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601" w:tblpY="29"/>
        <w:tblOverlap w:val="never"/>
        <w:tblW w:w="10456" w:type="dxa"/>
        <w:tblLook w:val="04A0" w:firstRow="1" w:lastRow="0" w:firstColumn="1" w:lastColumn="0" w:noHBand="0" w:noVBand="1"/>
      </w:tblPr>
      <w:tblGrid>
        <w:gridCol w:w="3411"/>
        <w:gridCol w:w="3218"/>
        <w:gridCol w:w="3827"/>
      </w:tblGrid>
      <w:tr w:rsidR="000366F4" w:rsidRPr="003E6CEB" w:rsidTr="004A10C0">
        <w:trPr>
          <w:trHeight w:val="1360"/>
        </w:trPr>
        <w:tc>
          <w:tcPr>
            <w:tcW w:w="3411" w:type="dxa"/>
            <w:hideMark/>
          </w:tcPr>
          <w:p w:rsidR="000366F4" w:rsidRPr="006B7211" w:rsidRDefault="000366F4" w:rsidP="004A10C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bookmarkStart w:id="0" w:name="block-14685775"/>
            <w:bookmarkStart w:id="1" w:name="block-38477432"/>
            <w:r w:rsidRPr="006B72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0366F4" w:rsidRPr="006B7211" w:rsidRDefault="000366F4" w:rsidP="004A10C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B72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 заседании  МО</w:t>
            </w:r>
          </w:p>
          <w:p w:rsidR="000366F4" w:rsidRPr="006B7211" w:rsidRDefault="000366F4" w:rsidP="004A10C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B72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Протокол  </w:t>
            </w:r>
          </w:p>
          <w:p w:rsidR="000366F4" w:rsidRPr="006B7211" w:rsidRDefault="000366F4" w:rsidP="000366F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6B72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т </w:t>
            </w:r>
            <w:r w:rsidRPr="006B7211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8</w:t>
            </w:r>
            <w:r w:rsidRPr="006B7211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.08.202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4</w:t>
            </w:r>
            <w:r w:rsidRPr="006B7211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 </w:t>
            </w:r>
            <w:r w:rsidRPr="006B72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 w:rsidRPr="006B7211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1</w:t>
            </w:r>
            <w:r w:rsidRPr="006B72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18" w:type="dxa"/>
            <w:hideMark/>
          </w:tcPr>
          <w:p w:rsidR="000366F4" w:rsidRPr="006B7211" w:rsidRDefault="000366F4" w:rsidP="004A10C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6B72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ПРИНЯТО</w:t>
            </w:r>
          </w:p>
          <w:p w:rsidR="000366F4" w:rsidRPr="006B7211" w:rsidRDefault="000366F4" w:rsidP="004A10C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B72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:rsidR="000366F4" w:rsidRPr="006B7211" w:rsidRDefault="000366F4" w:rsidP="004A10C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B72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 </w:t>
            </w:r>
          </w:p>
          <w:p w:rsidR="000366F4" w:rsidRPr="006B7211" w:rsidRDefault="000366F4" w:rsidP="000366F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6B72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</w:t>
            </w:r>
            <w:r w:rsidRPr="006B7211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30.08.202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4</w:t>
            </w:r>
            <w:r w:rsidRPr="006B7211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г.</w:t>
            </w:r>
            <w:r w:rsidRPr="006B72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 w:rsidRPr="006B7211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1</w:t>
            </w:r>
            <w:r w:rsidRPr="006B72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827" w:type="dxa"/>
            <w:hideMark/>
          </w:tcPr>
          <w:p w:rsidR="000366F4" w:rsidRPr="006B7211" w:rsidRDefault="000366F4" w:rsidP="004A10C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6B72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366F4" w:rsidRPr="006B7211" w:rsidRDefault="000366F4" w:rsidP="004A10C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Директор МБОУ «Гимназия </w:t>
            </w:r>
            <w:r w:rsidRPr="006B72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№72»</w:t>
            </w:r>
          </w:p>
          <w:p w:rsidR="000366F4" w:rsidRPr="006B7211" w:rsidRDefault="000366F4" w:rsidP="004A10C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B72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Зыбалова</w:t>
            </w:r>
            <w:proofErr w:type="spellEnd"/>
            <w:r w:rsidRPr="006B72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</w:p>
          <w:p w:rsidR="000366F4" w:rsidRDefault="000366F4" w:rsidP="004A10C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</w:p>
          <w:p w:rsidR="000366F4" w:rsidRPr="006B7211" w:rsidRDefault="000366F4" w:rsidP="000366F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B72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30</w:t>
            </w:r>
            <w:r w:rsidRPr="006B7211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.08.202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4</w:t>
            </w:r>
            <w:r w:rsidRPr="006B7211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г. </w:t>
            </w:r>
            <w:r w:rsidRPr="006B72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</w:tr>
    </w:tbl>
    <w:p w:rsidR="000366F4" w:rsidRPr="003E6CEB" w:rsidRDefault="000366F4" w:rsidP="000366F4">
      <w:pPr>
        <w:spacing w:after="0"/>
        <w:ind w:left="120"/>
        <w:rPr>
          <w:lang w:val="ru-RU"/>
        </w:rPr>
      </w:pPr>
    </w:p>
    <w:p w:rsidR="000366F4" w:rsidRPr="003E6CEB" w:rsidRDefault="000366F4" w:rsidP="000366F4">
      <w:pPr>
        <w:spacing w:after="0"/>
        <w:ind w:left="120"/>
        <w:rPr>
          <w:lang w:val="ru-RU"/>
        </w:rPr>
      </w:pPr>
    </w:p>
    <w:p w:rsidR="000366F4" w:rsidRPr="003E6CEB" w:rsidRDefault="000366F4" w:rsidP="000366F4">
      <w:pPr>
        <w:spacing w:after="0"/>
        <w:ind w:left="120"/>
        <w:rPr>
          <w:lang w:val="ru-RU"/>
        </w:rPr>
      </w:pPr>
    </w:p>
    <w:p w:rsidR="000366F4" w:rsidRPr="003E6CEB" w:rsidRDefault="000366F4" w:rsidP="000366F4">
      <w:pPr>
        <w:spacing w:after="0"/>
        <w:ind w:left="120"/>
        <w:rPr>
          <w:lang w:val="ru-RU"/>
        </w:rPr>
      </w:pPr>
    </w:p>
    <w:p w:rsidR="000366F4" w:rsidRDefault="000366F4" w:rsidP="000366F4">
      <w:pPr>
        <w:spacing w:after="0"/>
        <w:ind w:left="120"/>
        <w:rPr>
          <w:lang w:val="ru-RU"/>
        </w:rPr>
      </w:pPr>
    </w:p>
    <w:p w:rsidR="000366F4" w:rsidRDefault="000366F4" w:rsidP="000366F4">
      <w:pPr>
        <w:spacing w:after="0"/>
        <w:ind w:left="120"/>
        <w:rPr>
          <w:lang w:val="ru-RU"/>
        </w:rPr>
      </w:pPr>
    </w:p>
    <w:p w:rsidR="000366F4" w:rsidRDefault="000366F4" w:rsidP="000366F4">
      <w:pPr>
        <w:spacing w:after="0"/>
        <w:ind w:left="120"/>
        <w:rPr>
          <w:lang w:val="ru-RU"/>
        </w:rPr>
      </w:pPr>
    </w:p>
    <w:p w:rsidR="000366F4" w:rsidRPr="00503628" w:rsidRDefault="000366F4" w:rsidP="000366F4">
      <w:pPr>
        <w:spacing w:after="0"/>
        <w:ind w:left="120"/>
        <w:rPr>
          <w:lang w:val="ru-RU"/>
        </w:rPr>
      </w:pPr>
    </w:p>
    <w:p w:rsidR="000366F4" w:rsidRDefault="000366F4" w:rsidP="000366F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366F4" w:rsidRDefault="000366F4" w:rsidP="000366F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366F4" w:rsidRPr="00094C23" w:rsidRDefault="000366F4" w:rsidP="000366F4">
      <w:pPr>
        <w:spacing w:after="0" w:line="408" w:lineRule="auto"/>
        <w:ind w:left="120"/>
        <w:jc w:val="center"/>
        <w:rPr>
          <w:lang w:val="ru-RU"/>
        </w:rPr>
      </w:pPr>
      <w:r w:rsidRPr="00094C2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366F4" w:rsidRPr="00094C23" w:rsidRDefault="000366F4" w:rsidP="000366F4">
      <w:pPr>
        <w:spacing w:after="0"/>
        <w:ind w:left="120"/>
        <w:jc w:val="center"/>
        <w:rPr>
          <w:lang w:val="ru-RU"/>
        </w:rPr>
      </w:pPr>
    </w:p>
    <w:p w:rsidR="000366F4" w:rsidRDefault="000366F4" w:rsidP="000366F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094C23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</w:p>
    <w:p w:rsidR="000366F4" w:rsidRPr="00094C23" w:rsidRDefault="000366F4" w:rsidP="000366F4">
      <w:pPr>
        <w:spacing w:after="0" w:line="408" w:lineRule="auto"/>
        <w:ind w:left="120"/>
        <w:jc w:val="center"/>
        <w:rPr>
          <w:lang w:val="ru-RU"/>
        </w:rPr>
      </w:pPr>
      <w:r w:rsidRPr="00094C23">
        <w:rPr>
          <w:rFonts w:ascii="Times New Roman" w:hAnsi="Times New Roman"/>
          <w:b/>
          <w:color w:val="000000"/>
          <w:sz w:val="28"/>
          <w:lang w:val="ru-RU"/>
        </w:rPr>
        <w:t xml:space="preserve">«Основы безопасности </w:t>
      </w:r>
      <w:r w:rsidR="00507110">
        <w:rPr>
          <w:rFonts w:ascii="Times New Roman" w:hAnsi="Times New Roman"/>
          <w:b/>
          <w:color w:val="000000"/>
          <w:sz w:val="28"/>
          <w:lang w:val="ru-RU"/>
        </w:rPr>
        <w:t>и Защиты Р</w:t>
      </w:r>
      <w:r>
        <w:rPr>
          <w:rFonts w:ascii="Times New Roman" w:hAnsi="Times New Roman"/>
          <w:b/>
          <w:color w:val="000000"/>
          <w:sz w:val="28"/>
          <w:lang w:val="ru-RU"/>
        </w:rPr>
        <w:t>одины</w:t>
      </w:r>
      <w:r w:rsidRPr="00094C23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0366F4" w:rsidRPr="00094C23" w:rsidRDefault="000366F4" w:rsidP="000366F4">
      <w:pPr>
        <w:spacing w:after="0" w:line="408" w:lineRule="auto"/>
        <w:ind w:left="120"/>
        <w:jc w:val="center"/>
        <w:rPr>
          <w:lang w:val="ru-RU"/>
        </w:rPr>
      </w:pPr>
      <w:r w:rsidRPr="00094C23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:rsidR="000366F4" w:rsidRPr="00094C23" w:rsidRDefault="000366F4" w:rsidP="000366F4">
      <w:pPr>
        <w:spacing w:after="0"/>
        <w:ind w:left="120"/>
        <w:jc w:val="center"/>
        <w:rPr>
          <w:lang w:val="ru-RU"/>
        </w:rPr>
      </w:pPr>
    </w:p>
    <w:p w:rsidR="000366F4" w:rsidRPr="00094C23" w:rsidRDefault="000366F4" w:rsidP="000366F4">
      <w:pPr>
        <w:spacing w:after="0"/>
        <w:ind w:left="120"/>
        <w:jc w:val="center"/>
        <w:rPr>
          <w:lang w:val="ru-RU"/>
        </w:rPr>
      </w:pPr>
    </w:p>
    <w:p w:rsidR="000366F4" w:rsidRPr="00094C23" w:rsidRDefault="000366F4" w:rsidP="000366F4">
      <w:pPr>
        <w:spacing w:after="0"/>
        <w:ind w:left="120"/>
        <w:jc w:val="center"/>
        <w:rPr>
          <w:lang w:val="ru-RU"/>
        </w:rPr>
      </w:pPr>
    </w:p>
    <w:p w:rsidR="000366F4" w:rsidRPr="00094C23" w:rsidRDefault="000366F4" w:rsidP="000366F4">
      <w:pPr>
        <w:spacing w:after="0"/>
        <w:ind w:left="120"/>
        <w:jc w:val="center"/>
        <w:rPr>
          <w:lang w:val="ru-RU"/>
        </w:rPr>
      </w:pPr>
    </w:p>
    <w:p w:rsidR="000366F4" w:rsidRPr="00094C23" w:rsidRDefault="000366F4" w:rsidP="000366F4">
      <w:pPr>
        <w:spacing w:after="0"/>
        <w:ind w:left="120"/>
        <w:jc w:val="center"/>
        <w:rPr>
          <w:lang w:val="ru-RU"/>
        </w:rPr>
      </w:pPr>
    </w:p>
    <w:p w:rsidR="000366F4" w:rsidRPr="00094C23" w:rsidRDefault="000366F4" w:rsidP="000366F4">
      <w:pPr>
        <w:spacing w:after="0"/>
        <w:ind w:left="120"/>
        <w:jc w:val="center"/>
        <w:rPr>
          <w:lang w:val="ru-RU"/>
        </w:rPr>
      </w:pPr>
    </w:p>
    <w:p w:rsidR="000366F4" w:rsidRPr="00094C23" w:rsidRDefault="000366F4" w:rsidP="000366F4">
      <w:pPr>
        <w:spacing w:after="0"/>
        <w:ind w:left="120"/>
        <w:jc w:val="center"/>
        <w:rPr>
          <w:lang w:val="ru-RU"/>
        </w:rPr>
      </w:pPr>
    </w:p>
    <w:p w:rsidR="000366F4" w:rsidRPr="00094C23" w:rsidRDefault="000366F4" w:rsidP="000366F4">
      <w:pPr>
        <w:spacing w:after="0"/>
        <w:ind w:left="120"/>
        <w:jc w:val="center"/>
        <w:rPr>
          <w:lang w:val="ru-RU"/>
        </w:rPr>
      </w:pPr>
    </w:p>
    <w:p w:rsidR="000366F4" w:rsidRPr="00094C23" w:rsidRDefault="000366F4" w:rsidP="000366F4">
      <w:pPr>
        <w:spacing w:after="0"/>
        <w:ind w:left="120"/>
        <w:jc w:val="center"/>
        <w:rPr>
          <w:lang w:val="ru-RU"/>
        </w:rPr>
      </w:pPr>
    </w:p>
    <w:p w:rsidR="000366F4" w:rsidRPr="00094C23" w:rsidRDefault="000366F4" w:rsidP="000366F4">
      <w:pPr>
        <w:spacing w:after="0"/>
        <w:ind w:left="120"/>
        <w:jc w:val="center"/>
        <w:rPr>
          <w:lang w:val="ru-RU"/>
        </w:rPr>
      </w:pPr>
    </w:p>
    <w:p w:rsidR="000366F4" w:rsidRPr="00094C23" w:rsidRDefault="000366F4" w:rsidP="000366F4">
      <w:pPr>
        <w:spacing w:after="0"/>
        <w:ind w:left="120"/>
        <w:jc w:val="center"/>
        <w:rPr>
          <w:lang w:val="ru-RU"/>
        </w:rPr>
      </w:pPr>
    </w:p>
    <w:p w:rsidR="000366F4" w:rsidRDefault="000366F4" w:rsidP="000366F4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1227e185-9fcf-41a3-b6e4-b2f387a36924"/>
    </w:p>
    <w:p w:rsidR="000366F4" w:rsidRDefault="000366F4" w:rsidP="000366F4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366F4" w:rsidRDefault="000366F4" w:rsidP="000366F4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366F4" w:rsidRDefault="000366F4" w:rsidP="000366F4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366F4" w:rsidRDefault="000366F4" w:rsidP="000366F4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366F4" w:rsidRPr="00094C23" w:rsidRDefault="000366F4" w:rsidP="000366F4">
      <w:pPr>
        <w:framePr w:w="10520" w:wrap="auto" w:vAnchor="text" w:hAnchor="page" w:x="1405" w:y="858"/>
        <w:spacing w:after="0"/>
        <w:ind w:right="459"/>
        <w:jc w:val="center"/>
        <w:rPr>
          <w:lang w:val="ru-RU"/>
        </w:rPr>
        <w:sectPr w:rsidR="000366F4" w:rsidRPr="00094C23">
          <w:pgSz w:w="11906" w:h="16383"/>
          <w:pgMar w:top="1134" w:right="850" w:bottom="1134" w:left="1701" w:header="720" w:footer="720" w:gutter="0"/>
          <w:cols w:space="720"/>
        </w:sectPr>
      </w:pPr>
      <w:r w:rsidRPr="00094C23">
        <w:rPr>
          <w:rFonts w:ascii="Times New Roman" w:hAnsi="Times New Roman"/>
          <w:b/>
          <w:color w:val="000000"/>
          <w:sz w:val="28"/>
          <w:lang w:val="ru-RU"/>
        </w:rPr>
        <w:t xml:space="preserve">Прокопьевск </w:t>
      </w:r>
      <w:bookmarkStart w:id="3" w:name="f668af2c-a8ef-4743-8dd2-7525a6af0415"/>
      <w:r w:rsidRPr="00094C23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D45AD9" w:rsidRPr="00D45AD9" w:rsidRDefault="00D45AD9" w:rsidP="000366F4">
      <w:pPr>
        <w:spacing w:after="0" w:line="408" w:lineRule="auto"/>
        <w:jc w:val="center"/>
        <w:rPr>
          <w:lang w:val="ru-RU"/>
        </w:rPr>
      </w:pPr>
      <w:bookmarkStart w:id="4" w:name="block-38477430"/>
      <w:bookmarkEnd w:id="0"/>
      <w:bookmarkEnd w:id="1"/>
      <w:bookmarkEnd w:id="2"/>
      <w:r w:rsidRPr="00D45AD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«ОСНОВЫ БЕЗОПАСНОСТИ И ЗАЩИТЫ РОДИНЫ»</w:t>
      </w:r>
    </w:p>
    <w:p w:rsidR="00D04BF9" w:rsidRPr="00D45AD9" w:rsidRDefault="00D04BF9">
      <w:pPr>
        <w:spacing w:after="0" w:line="264" w:lineRule="auto"/>
        <w:ind w:left="120"/>
        <w:jc w:val="both"/>
        <w:rPr>
          <w:lang w:val="ru-RU"/>
        </w:rPr>
      </w:pPr>
    </w:p>
    <w:p w:rsidR="00D04BF9" w:rsidRPr="00D45AD9" w:rsidRDefault="00D04BF9">
      <w:pPr>
        <w:spacing w:after="0" w:line="120" w:lineRule="auto"/>
        <w:ind w:left="120"/>
        <w:jc w:val="both"/>
        <w:rPr>
          <w:lang w:val="ru-RU"/>
        </w:rPr>
      </w:pPr>
    </w:p>
    <w:p w:rsidR="00D04BF9" w:rsidRPr="00D45AD9" w:rsidRDefault="00D45AD9">
      <w:pPr>
        <w:spacing w:after="0"/>
        <w:ind w:left="120"/>
        <w:rPr>
          <w:lang w:val="ru-RU"/>
        </w:rPr>
      </w:pPr>
      <w:r w:rsidRPr="00D45AD9">
        <w:rPr>
          <w:rFonts w:ascii="Times New Roman" w:hAnsi="Times New Roman"/>
          <w:b/>
          <w:color w:val="000000"/>
          <w:sz w:val="28"/>
          <w:lang w:val="ru-RU"/>
        </w:rPr>
        <w:t>Модуль № 1 «Безопасное и устойчивое развитие личности, общества, государства»: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фундаментальные ценности и принципы, формирующие основы российского общества, безопасности страны, закрепленные в Конституции Российской Федерации;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безопасности, национальные интересы и угрозы национальной безопасности;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природного, техногенного и биолого-социального характера;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история развития гражданской обороны;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населения при его получении;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эвакуация населения в условиях чрезвычайных ситуаций, порядок действий населения при объявлении эвакуации;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современная армия, воинская обязанность и военная служба, добровольная и обязательная подготовка к службе в армии.</w:t>
      </w:r>
    </w:p>
    <w:p w:rsidR="00D04BF9" w:rsidRPr="00D45AD9" w:rsidRDefault="00D04BF9">
      <w:pPr>
        <w:spacing w:after="0" w:line="120" w:lineRule="auto"/>
        <w:ind w:left="120"/>
        <w:rPr>
          <w:lang w:val="ru-RU"/>
        </w:rPr>
      </w:pPr>
    </w:p>
    <w:p w:rsidR="00D04BF9" w:rsidRPr="00D45AD9" w:rsidRDefault="00D45AD9">
      <w:pPr>
        <w:spacing w:after="0" w:line="252" w:lineRule="auto"/>
        <w:ind w:left="120"/>
        <w:rPr>
          <w:lang w:val="ru-RU"/>
        </w:rPr>
      </w:pPr>
      <w:r w:rsidRPr="00D45AD9">
        <w:rPr>
          <w:rFonts w:ascii="Times New Roman" w:hAnsi="Times New Roman"/>
          <w:b/>
          <w:color w:val="000000"/>
          <w:sz w:val="28"/>
          <w:lang w:val="ru-RU"/>
        </w:rPr>
        <w:t>Модуль № 2 «Военная подготовка. Основы военных знаний»: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Вооруженных Сил Российской Федерации;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Вооруженных Сил Российской Федерации;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основные направления подготовки к военной службе;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 xml:space="preserve">организационная структура Вооруженных Сил Российской Федерации; 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функции и основные задачи современных Вооруженных Сил Российской Федерации;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особенности видов и родов войск Вооруженных Сил Российской Федерации;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воинские символы современных Вооруженных Сил Российской Федерации;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lastRenderedPageBreak/>
        <w:t>виды, назначение и тактико-технические характеристики основных образцов вооружения и военной техники видов и родов войск Вооруженных Сил Российской Федерации (мотострелковых и танковых войск, ракетных войск и артиллерии, противовоздушной обороны);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 xml:space="preserve">организационно-штатная структура и боевые возможности отделения, задачи отделения в различных видах боя; 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 xml:space="preserve">состав, назначение, характеристики, порядок размещения современных средств индивидуальной </w:t>
      </w:r>
      <w:proofErr w:type="spellStart"/>
      <w:r w:rsidRPr="00D45AD9">
        <w:rPr>
          <w:rFonts w:ascii="Times New Roman" w:hAnsi="Times New Roman"/>
          <w:color w:val="000000"/>
          <w:sz w:val="28"/>
          <w:lang w:val="ru-RU"/>
        </w:rPr>
        <w:t>бронезащиты</w:t>
      </w:r>
      <w:proofErr w:type="spellEnd"/>
      <w:r w:rsidRPr="00D45AD9">
        <w:rPr>
          <w:rFonts w:ascii="Times New Roman" w:hAnsi="Times New Roman"/>
          <w:color w:val="000000"/>
          <w:sz w:val="28"/>
          <w:lang w:val="ru-RU"/>
        </w:rPr>
        <w:t xml:space="preserve"> и экипировки военнослужащего;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вооружение мотострелкового отделения, назначение и тактико-технические характеристики основных видов стрелкового оружия (автомат Калашникова АК-74, ручной пулемет Калашникова (РПК), ручной противотанковый гранатомет РПГ-7В, снайперская винтовка Драгунова (СВД);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основных видов ручных гранат (наступательная ручная граната РГД-5, ручная оборонительная граната Ф-1, ручная граната оборонительная (РГО), ручная граната наступательная (РГН);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история создания общевоинских уставов;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общевоинских уставов;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общевоинские уставы Вооруженных Сил Российской Федерации, их состав и основные понятия, определяющие повседневную жизнедеятельность войск;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сущность единоначалия;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командиры (начальники) и подчинённые;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старшие и младшие;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приказ (приказание), порядок его отдачи и выполнения;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воинские звания и военная форма одежды;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воинская дисциплина, её сущность и значение;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обязанности военнослужащих по соблюдению требований воинской дисциплины;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способы достижения воинской дисциплины;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положения Строевого устава;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обязанности военнослужащих перед построением и в строю;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строевые приёмы и движение без оружия, строевая стойка, выполнение команд «Становись», «Равняйсь», «Смирно», «Вольно», «Заправиться», «Отставить», «Головные уборы (головной убор) – снять (надеть)», повороты на месте.</w:t>
      </w:r>
    </w:p>
    <w:p w:rsidR="00D04BF9" w:rsidRPr="00D45AD9" w:rsidRDefault="00D04BF9">
      <w:pPr>
        <w:spacing w:after="0" w:line="120" w:lineRule="auto"/>
        <w:ind w:left="120"/>
        <w:rPr>
          <w:lang w:val="ru-RU"/>
        </w:rPr>
      </w:pPr>
    </w:p>
    <w:p w:rsidR="00D04BF9" w:rsidRPr="00D45AD9" w:rsidRDefault="00D45AD9">
      <w:pPr>
        <w:spacing w:after="0"/>
        <w:ind w:left="120"/>
        <w:rPr>
          <w:lang w:val="ru-RU"/>
        </w:rPr>
      </w:pPr>
      <w:r w:rsidRPr="00D45AD9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3 «Культура безопасности жизнедеятельности в современном обществе»: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безопасность жизнедеятельности: ключевые понятия и значение для человека;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понятия опасной и чрезвычайной ситуации, сходство и различия опасной и чрезвычайной ситуации;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D04BF9" w:rsidRPr="00D45AD9" w:rsidRDefault="00D04BF9">
      <w:pPr>
        <w:spacing w:after="0" w:line="120" w:lineRule="auto"/>
        <w:ind w:left="120"/>
        <w:rPr>
          <w:lang w:val="ru-RU"/>
        </w:rPr>
      </w:pPr>
    </w:p>
    <w:p w:rsidR="00D04BF9" w:rsidRPr="00D45AD9" w:rsidRDefault="00D45AD9">
      <w:pPr>
        <w:spacing w:after="0"/>
        <w:ind w:left="120"/>
        <w:rPr>
          <w:lang w:val="ru-RU"/>
        </w:rPr>
      </w:pPr>
      <w:r w:rsidRPr="00D45AD9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быту»: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бытовые отравления и причины их возникновения;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приёмы и правила оказания первой помощи;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электрическими приборами; приемы и правила оказания первой помощи;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возможные последствия, приёмы и правила оказания первой помощи;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пожарной безопасности;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 xml:space="preserve">ситуации криминогенного характера; 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правила поведения с малознакомыми людьми;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аварийных ситуаций на коммунальных системах жизнеобеспечения;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правила предупреждения возможных аварий на коммунальных системах, порядок действий при авариях на коммунальных системах.</w:t>
      </w:r>
    </w:p>
    <w:p w:rsidR="00D04BF9" w:rsidRPr="00D45AD9" w:rsidRDefault="00D04BF9">
      <w:pPr>
        <w:spacing w:after="0"/>
        <w:ind w:left="120"/>
        <w:rPr>
          <w:lang w:val="ru-RU"/>
        </w:rPr>
      </w:pPr>
    </w:p>
    <w:p w:rsidR="00D04BF9" w:rsidRPr="00D45AD9" w:rsidRDefault="00D45AD9">
      <w:pPr>
        <w:spacing w:after="0"/>
        <w:ind w:left="120"/>
        <w:rPr>
          <w:lang w:val="ru-RU"/>
        </w:rPr>
      </w:pPr>
      <w:r w:rsidRPr="00D45AD9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на транспорте»: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и их значение; 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условия обеспечения безопасности участников дорожного движения;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 xml:space="preserve">«дорожные ловушки» и правила их предупреждения; </w:t>
      </w:r>
      <w:proofErr w:type="spellStart"/>
      <w:r w:rsidRPr="00D45AD9">
        <w:rPr>
          <w:rFonts w:ascii="Times New Roman" w:hAnsi="Times New Roman"/>
          <w:color w:val="000000"/>
          <w:sz w:val="28"/>
          <w:lang w:val="ru-RU"/>
        </w:rPr>
        <w:t>световозвращающие</w:t>
      </w:r>
      <w:proofErr w:type="spellEnd"/>
      <w:r w:rsidRPr="00D45AD9">
        <w:rPr>
          <w:rFonts w:ascii="Times New Roman" w:hAnsi="Times New Roman"/>
          <w:color w:val="000000"/>
          <w:sz w:val="28"/>
          <w:lang w:val="ru-RU"/>
        </w:rPr>
        <w:t xml:space="preserve"> элементы и правила их применения;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ремень безопасности и правила его применения;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порядок действий пассажиров в маршрутных транспортных средствах при опасных и чрезвычайных ситуациях;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водителя велосипеда, мопеда и иных средств индивидуальной мобильности;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сигналы велосипедиста;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дорожно-транспортные происшествия и причины их возникновения;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основные факторы риска возникновения дорожно-транспортных происшествий;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порядок действий очевидца дорожно-транспортного происшествия;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порядок действий при пожаре на транспорте;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особенности различных видов транспорта (внеуличного, железнодорожного, водного, воздушного);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обязанности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приёмы и правила оказания первой помощи при различных травмах в результате чрезвычайных ситуаций на транспорте.</w:t>
      </w:r>
    </w:p>
    <w:p w:rsidR="00D04BF9" w:rsidRPr="00D45AD9" w:rsidRDefault="00D04BF9">
      <w:pPr>
        <w:spacing w:after="0" w:line="120" w:lineRule="auto"/>
        <w:ind w:left="120"/>
        <w:rPr>
          <w:lang w:val="ru-RU"/>
        </w:rPr>
      </w:pPr>
    </w:p>
    <w:p w:rsidR="00D04BF9" w:rsidRPr="00D45AD9" w:rsidRDefault="00D45AD9">
      <w:pPr>
        <w:spacing w:after="0"/>
        <w:ind w:left="120"/>
        <w:rPr>
          <w:lang w:val="ru-RU"/>
        </w:rPr>
      </w:pPr>
      <w:r w:rsidRPr="00D45AD9">
        <w:rPr>
          <w:rFonts w:ascii="Times New Roman" w:hAnsi="Times New Roman"/>
          <w:b/>
          <w:color w:val="000000"/>
          <w:sz w:val="28"/>
          <w:lang w:val="ru-RU"/>
        </w:rPr>
        <w:t>Модуль № 6 «Безопасность в общественных местах»: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при беспорядках в местах массового пребывания людей;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порядок действий при попадании в толпу и давку;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порядок действий при взаимодействии с правоохранительными органами.</w:t>
      </w:r>
    </w:p>
    <w:p w:rsidR="00D04BF9" w:rsidRPr="00D45AD9" w:rsidRDefault="00D04BF9">
      <w:pPr>
        <w:spacing w:after="0"/>
        <w:ind w:left="120"/>
        <w:rPr>
          <w:lang w:val="ru-RU"/>
        </w:rPr>
      </w:pPr>
    </w:p>
    <w:p w:rsidR="00D04BF9" w:rsidRPr="00D45AD9" w:rsidRDefault="00D45AD9">
      <w:pPr>
        <w:spacing w:after="0"/>
        <w:ind w:left="120"/>
        <w:rPr>
          <w:lang w:val="ru-RU"/>
        </w:rPr>
      </w:pPr>
      <w:r w:rsidRPr="00D45AD9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 и их классификация;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опасности в природной среде: дикие животные, змеи, насекомые и паукообразные, ядовитые грибы и растения;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порядок действий при автономном пребывании в природной среде;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природные пожары, их виды и опасности, факторы и причины их возникновения, порядок действий при нахождении в зоне природного пожара;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горах;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снежные лавины, их характеристики и опасности, порядок действий, необходимый для снижения риска попадания в лавину;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камнепады, их характеристики и опасности, порядок действий, необходимых для снижения риска попадания под камнепад;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сели, их характеристики и опасности, порядок действий при попадании в зону селя;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оползни, их характеристики и опасности, порядок действий при начале оползня;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 на водоёмах, правила купания на оборудованных и необорудованных пляжах;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обнаружении тонущего человека; правила поведения при нахождении на </w:t>
      </w:r>
      <w:proofErr w:type="spellStart"/>
      <w:r w:rsidRPr="00D45AD9">
        <w:rPr>
          <w:rFonts w:ascii="Times New Roman" w:hAnsi="Times New Roman"/>
          <w:color w:val="000000"/>
          <w:sz w:val="28"/>
          <w:lang w:val="ru-RU"/>
        </w:rPr>
        <w:t>плавсредствах</w:t>
      </w:r>
      <w:proofErr w:type="spellEnd"/>
      <w:r w:rsidRPr="00D45AD9">
        <w:rPr>
          <w:rFonts w:ascii="Times New Roman" w:hAnsi="Times New Roman"/>
          <w:color w:val="000000"/>
          <w:sz w:val="28"/>
          <w:lang w:val="ru-RU"/>
        </w:rPr>
        <w:t xml:space="preserve">; правила поведения при </w:t>
      </w:r>
      <w:r w:rsidRPr="00D45AD9">
        <w:rPr>
          <w:rFonts w:ascii="Times New Roman" w:hAnsi="Times New Roman"/>
          <w:color w:val="000000"/>
          <w:sz w:val="28"/>
          <w:lang w:val="ru-RU"/>
        </w:rPr>
        <w:lastRenderedPageBreak/>
        <w:t>нахождении на льду, порядок действий при обнаружении человека в полынье;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наводнения, их характеристики и опасности, порядок действий при наводнении;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цунами, их характеристики и опасности, порядок действий при нахождении в зоне цунами;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ураганы, смерчи, их характеристики и опасности, порядок действий при ураганах, бурях и смерчах;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грозы, их характеристики и опасности, порядок действий при попадании в грозу;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землетрясения и извержения вулканов, их характеристики и опасности, порядок действий при землетрясении, в том числе при попадании под завал, при нахождении в зоне извержения вулкана;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смысл понятий «экология» и «экологическая культура», значение экологии для устойчивого развития общества;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неблагоприятной экологической обстановке (загрязнении атмосферы).</w:t>
      </w:r>
    </w:p>
    <w:p w:rsidR="00D04BF9" w:rsidRPr="00D45AD9" w:rsidRDefault="00D04BF9">
      <w:pPr>
        <w:spacing w:after="0" w:line="120" w:lineRule="auto"/>
        <w:ind w:left="120"/>
        <w:rPr>
          <w:lang w:val="ru-RU"/>
        </w:rPr>
      </w:pPr>
    </w:p>
    <w:p w:rsidR="00D04BF9" w:rsidRPr="00D45AD9" w:rsidRDefault="00D45AD9">
      <w:pPr>
        <w:spacing w:after="0"/>
        <w:ind w:left="120"/>
        <w:rPr>
          <w:lang w:val="ru-RU"/>
        </w:rPr>
      </w:pPr>
      <w:r w:rsidRPr="00D45AD9">
        <w:rPr>
          <w:rFonts w:ascii="Times New Roman" w:hAnsi="Times New Roman"/>
          <w:b/>
          <w:color w:val="000000"/>
          <w:sz w:val="28"/>
          <w:lang w:val="ru-RU"/>
        </w:rPr>
        <w:t>Модуль № 8 «Основы медицинских знаний. Оказание первой помощи»: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смысл понятий «здоровье» и «здоровый образ жизни», их содержание и значение для человека;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 сохранение здоровья;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возникновения;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возникновении чрезвычайных ситуаций биолого-социального происхождения (эпидемия, пандемия);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D45AD9">
        <w:rPr>
          <w:rFonts w:ascii="Times New Roman" w:hAnsi="Times New Roman"/>
          <w:color w:val="000000"/>
          <w:sz w:val="28"/>
          <w:lang w:val="ru-RU"/>
        </w:rPr>
        <w:t>панфитотия</w:t>
      </w:r>
      <w:proofErr w:type="spellEnd"/>
      <w:r w:rsidRPr="00D45AD9">
        <w:rPr>
          <w:rFonts w:ascii="Times New Roman" w:hAnsi="Times New Roman"/>
          <w:color w:val="000000"/>
          <w:sz w:val="28"/>
          <w:lang w:val="ru-RU"/>
        </w:rPr>
        <w:t>);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понятие «неинфекционные заболевания» и их классификация, факторы риска неинфекционных заболеваний;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защиты от них;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lastRenderedPageBreak/>
        <w:t>понятия «психическое здоровье» и «психологическое благополучие»;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 xml:space="preserve">стресс и его влияние на человека, меры профилактики стресса, способы </w:t>
      </w:r>
      <w:proofErr w:type="spellStart"/>
      <w:r w:rsidRPr="00D45AD9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D45AD9">
        <w:rPr>
          <w:rFonts w:ascii="Times New Roman" w:hAnsi="Times New Roman"/>
          <w:color w:val="000000"/>
          <w:sz w:val="28"/>
          <w:lang w:val="ru-RU"/>
        </w:rPr>
        <w:t xml:space="preserve"> эмоциональных состояний;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:rsidR="00D04BF9" w:rsidRPr="00D45AD9" w:rsidRDefault="00D04BF9">
      <w:pPr>
        <w:spacing w:after="0" w:line="120" w:lineRule="auto"/>
        <w:ind w:left="120"/>
        <w:rPr>
          <w:lang w:val="ru-RU"/>
        </w:rPr>
      </w:pPr>
    </w:p>
    <w:p w:rsidR="00D04BF9" w:rsidRPr="00D45AD9" w:rsidRDefault="00D45AD9">
      <w:pPr>
        <w:spacing w:after="0" w:line="264" w:lineRule="auto"/>
        <w:ind w:left="120"/>
        <w:rPr>
          <w:lang w:val="ru-RU"/>
        </w:rPr>
      </w:pPr>
      <w:r w:rsidRPr="00D45AD9">
        <w:rPr>
          <w:rFonts w:ascii="Times New Roman" w:hAnsi="Times New Roman"/>
          <w:b/>
          <w:color w:val="000000"/>
          <w:sz w:val="28"/>
          <w:lang w:val="ru-RU"/>
        </w:rPr>
        <w:t>Модуль № 9 «Безопасность в социуме»: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эффективного общения;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понятие «конфликт» и стадии его развития, факторы и причины развития конфликта;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условия и ситуации возникновения межличностных и групповых конфликтов, безопасные и эффективные способы избегания и разрешения конфликтных ситуаций;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правила поведения для снижения риска конфликта и порядок действий при его опасных проявлениях;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способ разрешения конфликта с помощью третьей стороны (медиатора);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 xml:space="preserve">опасные формы проявления конфликта: агрессия, домашнее насилие и </w:t>
      </w:r>
      <w:proofErr w:type="spellStart"/>
      <w:r w:rsidRPr="00D45AD9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D45AD9">
        <w:rPr>
          <w:rFonts w:ascii="Times New Roman" w:hAnsi="Times New Roman"/>
          <w:color w:val="000000"/>
          <w:sz w:val="28"/>
          <w:lang w:val="ru-RU"/>
        </w:rPr>
        <w:t>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 с ними, правила безопасного поведения;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D04BF9" w:rsidRPr="00D45AD9" w:rsidRDefault="00D04BF9">
      <w:pPr>
        <w:spacing w:after="0" w:line="120" w:lineRule="auto"/>
        <w:ind w:left="120"/>
        <w:rPr>
          <w:lang w:val="ru-RU"/>
        </w:rPr>
      </w:pPr>
    </w:p>
    <w:p w:rsidR="00D04BF9" w:rsidRPr="00D45AD9" w:rsidRDefault="00D45AD9">
      <w:pPr>
        <w:spacing w:after="0"/>
        <w:ind w:left="120"/>
        <w:rPr>
          <w:lang w:val="ru-RU"/>
        </w:rPr>
      </w:pPr>
      <w:r w:rsidRPr="00D45AD9">
        <w:rPr>
          <w:rFonts w:ascii="Times New Roman" w:hAnsi="Times New Roman"/>
          <w:b/>
          <w:color w:val="000000"/>
          <w:sz w:val="28"/>
          <w:lang w:val="ru-RU"/>
        </w:rPr>
        <w:t>Модуль № 10 «Безопасность в информационном пространстве»: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lastRenderedPageBreak/>
        <w:t>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опасные явления цифровой среды: вредоносные программы и приложения и их разновидности;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 xml:space="preserve">правила </w:t>
      </w:r>
      <w:proofErr w:type="spellStart"/>
      <w:r w:rsidRPr="00D45AD9">
        <w:rPr>
          <w:rFonts w:ascii="Times New Roman" w:hAnsi="Times New Roman"/>
          <w:color w:val="000000"/>
          <w:sz w:val="28"/>
          <w:lang w:val="ru-RU"/>
        </w:rPr>
        <w:t>кибергигиены</w:t>
      </w:r>
      <w:proofErr w:type="spellEnd"/>
      <w:r w:rsidRPr="00D45AD9">
        <w:rPr>
          <w:rFonts w:ascii="Times New Roman" w:hAnsi="Times New Roman"/>
          <w:color w:val="000000"/>
          <w:sz w:val="28"/>
          <w:lang w:val="ru-RU"/>
        </w:rPr>
        <w:t>, необходимые для предупреждения возникновения опасных ситуаций в цифровой среде;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 снижения рисков и угроз при использовании Интернета (</w:t>
      </w:r>
      <w:proofErr w:type="spellStart"/>
      <w:r w:rsidRPr="00D45AD9">
        <w:rPr>
          <w:rFonts w:ascii="Times New Roman" w:hAnsi="Times New Roman"/>
          <w:color w:val="000000"/>
          <w:sz w:val="28"/>
          <w:lang w:val="ru-RU"/>
        </w:rPr>
        <w:t>кибербуллинга</w:t>
      </w:r>
      <w:proofErr w:type="spellEnd"/>
      <w:r w:rsidRPr="00D45AD9">
        <w:rPr>
          <w:rFonts w:ascii="Times New Roman" w:hAnsi="Times New Roman"/>
          <w:color w:val="000000"/>
          <w:sz w:val="28"/>
          <w:lang w:val="ru-RU"/>
        </w:rPr>
        <w:t>, вербовки в различные организации и группы);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деструктивные течения в Интернете, их признаки и опасности, правила безопасного использования Интернета по предотвращению рисков и угроз вовлечения в различную деструктивную деятельность.</w:t>
      </w:r>
    </w:p>
    <w:p w:rsidR="00D04BF9" w:rsidRPr="00D45AD9" w:rsidRDefault="00D04BF9">
      <w:pPr>
        <w:spacing w:after="0"/>
        <w:ind w:left="120"/>
        <w:rPr>
          <w:lang w:val="ru-RU"/>
        </w:rPr>
      </w:pPr>
    </w:p>
    <w:p w:rsidR="00D04BF9" w:rsidRPr="00D45AD9" w:rsidRDefault="00D45AD9">
      <w:pPr>
        <w:spacing w:after="0"/>
        <w:ind w:left="120"/>
        <w:rPr>
          <w:lang w:val="ru-RU"/>
        </w:rPr>
      </w:pPr>
      <w:r w:rsidRPr="00D45AD9">
        <w:rPr>
          <w:rFonts w:ascii="Times New Roman" w:hAnsi="Times New Roman"/>
          <w:b/>
          <w:color w:val="000000"/>
          <w:sz w:val="28"/>
          <w:lang w:val="ru-RU"/>
        </w:rPr>
        <w:t>Модуль № 11 «Основы противодействия экстремизму и терроризму»: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содержание, причины, возможные варианты проявления и последствия;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актов, их последствия, уровни террористической опасности;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деятельность, правила антитеррористического поведения;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D04BF9" w:rsidRPr="00D45AD9" w:rsidRDefault="00D04BF9">
      <w:pPr>
        <w:rPr>
          <w:lang w:val="ru-RU"/>
        </w:rPr>
        <w:sectPr w:rsidR="00D04BF9" w:rsidRPr="00D45AD9">
          <w:pgSz w:w="11906" w:h="16383"/>
          <w:pgMar w:top="1134" w:right="850" w:bottom="1134" w:left="1701" w:header="720" w:footer="720" w:gutter="0"/>
          <w:cols w:space="720"/>
        </w:sectPr>
      </w:pPr>
    </w:p>
    <w:p w:rsidR="00D04BF9" w:rsidRPr="00D45AD9" w:rsidRDefault="00D04BF9">
      <w:pPr>
        <w:spacing w:after="0"/>
        <w:ind w:left="120"/>
        <w:rPr>
          <w:lang w:val="ru-RU"/>
        </w:rPr>
      </w:pPr>
      <w:bookmarkStart w:id="5" w:name="block-38477431"/>
      <w:bookmarkEnd w:id="4"/>
    </w:p>
    <w:p w:rsidR="00D04BF9" w:rsidRPr="00D45AD9" w:rsidRDefault="00D45AD9" w:rsidP="00E629C1">
      <w:pPr>
        <w:spacing w:after="0" w:line="264" w:lineRule="auto"/>
        <w:ind w:left="120"/>
        <w:jc w:val="center"/>
        <w:rPr>
          <w:lang w:val="ru-RU"/>
        </w:rPr>
      </w:pPr>
      <w:r w:rsidRPr="00D45AD9"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</w:t>
      </w:r>
      <w:r w:rsidR="00E629C1">
        <w:rPr>
          <w:rFonts w:ascii="Times New Roman" w:hAnsi="Times New Roman"/>
          <w:b/>
          <w:color w:val="000000"/>
          <w:sz w:val="28"/>
          <w:lang w:val="ru-RU"/>
        </w:rPr>
        <w:t>РЕЗУЛЬТАТЫ ОСВОЕНИЯ УЧЕБНОГО ПРЕДМЕТА</w:t>
      </w:r>
    </w:p>
    <w:p w:rsidR="00D04BF9" w:rsidRPr="00D45AD9" w:rsidRDefault="00D45AD9" w:rsidP="00D45AD9">
      <w:pPr>
        <w:spacing w:after="0"/>
        <w:ind w:left="120"/>
        <w:jc w:val="center"/>
        <w:rPr>
          <w:lang w:val="ru-RU"/>
        </w:rPr>
      </w:pPr>
      <w:r w:rsidRPr="00D45AD9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выражаются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Личностные результаты, формируемые в ходе изучения учебного предмета ОБЗР,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Личностные результаты изучения ОБЗР включают: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b/>
          <w:color w:val="333333"/>
          <w:sz w:val="28"/>
          <w:lang w:val="ru-RU"/>
        </w:rPr>
        <w:t>1) патриотическое воспитание: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формирование чувства гордости за свою Родину, ответственного отношения к выполнению конституционного долга – защите Отечества;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b/>
          <w:color w:val="333333"/>
          <w:sz w:val="28"/>
          <w:lang w:val="ru-RU"/>
        </w:rPr>
        <w:t>2) гражданское воспитание: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lastRenderedPageBreak/>
        <w:t>активное участие в жизни семьи, организации, местного сообщества, родного края, страны;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неприятие любых форм экстремизма, дискриминации;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представление о способах противодействия коррупции;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готовность к участию в гуманитарной деятельности (</w:t>
      </w:r>
      <w:proofErr w:type="spellStart"/>
      <w:r w:rsidRPr="00D45AD9">
        <w:rPr>
          <w:rFonts w:ascii="Times New Roman" w:hAnsi="Times New Roman"/>
          <w:color w:val="333333"/>
          <w:sz w:val="28"/>
          <w:lang w:val="ru-RU"/>
        </w:rPr>
        <w:t>волонтёрство</w:t>
      </w:r>
      <w:proofErr w:type="spellEnd"/>
      <w:r w:rsidRPr="00D45AD9">
        <w:rPr>
          <w:rFonts w:ascii="Times New Roman" w:hAnsi="Times New Roman"/>
          <w:color w:val="333333"/>
          <w:sz w:val="28"/>
          <w:lang w:val="ru-RU"/>
        </w:rPr>
        <w:t>, помощь людям, нуждающимся в ней);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45AD9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D45AD9">
        <w:rPr>
          <w:rFonts w:ascii="Times New Roman" w:hAnsi="Times New Roman"/>
          <w:color w:val="333333"/>
          <w:sz w:val="28"/>
          <w:lang w:val="ru-RU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понимание и признание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b/>
          <w:color w:val="333333"/>
          <w:sz w:val="28"/>
          <w:lang w:val="ru-RU"/>
        </w:rPr>
        <w:t>3) духовно-нравственное воспитание: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lastRenderedPageBreak/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b/>
          <w:color w:val="333333"/>
          <w:sz w:val="28"/>
          <w:lang w:val="ru-RU"/>
        </w:rPr>
        <w:t>4) эстетическое воспитание: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b/>
          <w:color w:val="333333"/>
          <w:sz w:val="28"/>
          <w:lang w:val="ru-RU"/>
        </w:rPr>
        <w:t>5) ценности научного познания: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формирование современной научной картины мира, понимание причин, механизмов возникновения и последствий распространённых видов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b/>
          <w:color w:val="333333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понимание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осознание ценности жизни;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lastRenderedPageBreak/>
        <w:t>соблюдение правил безопасности, в том числе навыков безопасного поведения в Интернет–среде;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умение принимать себя и других людей, не осуждая;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умение осознавать эмоциональное состояние своё и других людей, уметь управлять собственным эмоциональным состоянием;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45AD9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D45AD9">
        <w:rPr>
          <w:rFonts w:ascii="Times New Roman" w:hAnsi="Times New Roman"/>
          <w:color w:val="333333"/>
          <w:sz w:val="28"/>
          <w:lang w:val="ru-RU"/>
        </w:rPr>
        <w:t xml:space="preserve"> навыка рефлексии, признание своего права на ошибку и такого же права другого человека;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b/>
          <w:color w:val="333333"/>
          <w:sz w:val="28"/>
          <w:lang w:val="ru-RU"/>
        </w:rPr>
        <w:t>7) трудовое воспитание: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готовность адаптироваться в профессиональной среде;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уважение к труду и результатам трудовой деятельности;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установка на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b/>
          <w:color w:val="333333"/>
          <w:sz w:val="28"/>
          <w:lang w:val="ru-RU"/>
        </w:rPr>
        <w:t>8) экологическое воспитание: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lastRenderedPageBreak/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D04BF9" w:rsidRPr="00D45AD9" w:rsidRDefault="00D04BF9">
      <w:pPr>
        <w:spacing w:after="0"/>
        <w:ind w:left="120"/>
        <w:jc w:val="both"/>
        <w:rPr>
          <w:lang w:val="ru-RU"/>
        </w:rPr>
      </w:pPr>
    </w:p>
    <w:p w:rsidR="00D04BF9" w:rsidRPr="00D45AD9" w:rsidRDefault="00D45AD9" w:rsidP="00D45AD9">
      <w:pPr>
        <w:spacing w:after="0"/>
        <w:ind w:left="120"/>
        <w:jc w:val="center"/>
        <w:rPr>
          <w:lang w:val="ru-RU"/>
        </w:rPr>
      </w:pPr>
      <w:r w:rsidRPr="00D45AD9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b/>
          <w:color w:val="333333"/>
          <w:sz w:val="28"/>
          <w:lang w:val="ru-RU"/>
        </w:rPr>
        <w:t>Познавательные универсальные учебные действия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b/>
          <w:color w:val="333333"/>
          <w:sz w:val="28"/>
          <w:lang w:val="ru-RU"/>
        </w:rPr>
        <w:t>Базовые логические действия: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выявлять и характеризовать существенные признаки объектов (явлений);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предлагать критерии для выявления закономерностей и противоречий;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выявлять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b/>
          <w:color w:val="333333"/>
          <w:sz w:val="28"/>
          <w:lang w:val="ru-RU"/>
        </w:rPr>
        <w:t>Базовые исследовательские действия: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lastRenderedPageBreak/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b/>
          <w:color w:val="333333"/>
          <w:sz w:val="28"/>
          <w:lang w:val="ru-RU"/>
        </w:rPr>
        <w:t>Работа с информацией: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эффективно запоминать и систематизировать информацию;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 xml:space="preserve">овладение системой универсальных познавательных действий обеспечивает </w:t>
      </w:r>
      <w:proofErr w:type="spellStart"/>
      <w:r w:rsidRPr="00D45AD9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D45AD9">
        <w:rPr>
          <w:rFonts w:ascii="Times New Roman" w:hAnsi="Times New Roman"/>
          <w:color w:val="333333"/>
          <w:sz w:val="28"/>
          <w:lang w:val="ru-RU"/>
        </w:rPr>
        <w:t xml:space="preserve"> когнитивных навыков обучающихся.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b/>
          <w:color w:val="333333"/>
          <w:sz w:val="28"/>
          <w:lang w:val="ru-RU"/>
        </w:rPr>
        <w:t>Коммуникативные универсальные учебные действия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b/>
          <w:color w:val="333333"/>
          <w:sz w:val="28"/>
          <w:lang w:val="ru-RU"/>
        </w:rPr>
        <w:t>Общение: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lastRenderedPageBreak/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b/>
          <w:color w:val="333333"/>
          <w:sz w:val="28"/>
          <w:lang w:val="ru-RU"/>
        </w:rPr>
        <w:t>Регулятивные универсальные учебные действия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b/>
          <w:color w:val="333333"/>
          <w:sz w:val="28"/>
          <w:lang w:val="ru-RU"/>
        </w:rPr>
        <w:t>Самоорганизация: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выявлять проблемные вопросы, требующие решения в жизненных и учебных ситуациях;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аргументированно определять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возможностей и имеющихся ресурсов;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b/>
          <w:color w:val="333333"/>
          <w:sz w:val="28"/>
          <w:lang w:val="ru-RU"/>
        </w:rPr>
        <w:t>Самоконтроль, эмоциональный интеллект: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давать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объяснять причины достижения (</w:t>
      </w:r>
      <w:proofErr w:type="spellStart"/>
      <w:r w:rsidRPr="00D45AD9">
        <w:rPr>
          <w:rFonts w:ascii="Times New Roman" w:hAnsi="Times New Roman"/>
          <w:color w:val="333333"/>
          <w:sz w:val="28"/>
          <w:lang w:val="ru-RU"/>
        </w:rPr>
        <w:t>недостижения</w:t>
      </w:r>
      <w:proofErr w:type="spellEnd"/>
      <w:r w:rsidRPr="00D45AD9">
        <w:rPr>
          <w:rFonts w:ascii="Times New Roman" w:hAnsi="Times New Roman"/>
          <w:color w:val="333333"/>
          <w:sz w:val="28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оценивать соответствие результата цели и условиям;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ставить себя на место другого человека, понимать мотивы и намерения другого человека, регулировать способ выражения эмоций;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осознанно относиться к другому человеку, его мнению, признавать право на ошибку свою и чужую;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быть открытым себе и другим людям, осознавать невозможность контроля всего вокруг.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b/>
          <w:color w:val="333333"/>
          <w:sz w:val="28"/>
          <w:lang w:val="ru-RU"/>
        </w:rPr>
        <w:t>Совместная деятельность: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 xml:space="preserve">планировать организацию совместной деятельности (распределять роли и понимать свою роль, принимать правила учебного взаимодействия, </w:t>
      </w:r>
      <w:r w:rsidRPr="00D45AD9">
        <w:rPr>
          <w:rFonts w:ascii="Times New Roman" w:hAnsi="Times New Roman"/>
          <w:color w:val="333333"/>
          <w:sz w:val="28"/>
          <w:lang w:val="ru-RU"/>
        </w:rPr>
        <w:lastRenderedPageBreak/>
        <w:t>обсуждать процесс и результат совместной работы, подчиняться, выделять общую точку зрения, договариваться о результатах);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определять свои действия и действия партнёра, которые помогали или затрудняли нахождение общего решения, оценивать качество своего вклада в 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D04BF9" w:rsidRPr="00D45AD9" w:rsidRDefault="00D45AD9" w:rsidP="00D45AD9">
      <w:pPr>
        <w:spacing w:after="0"/>
        <w:ind w:firstLine="600"/>
        <w:jc w:val="center"/>
        <w:rPr>
          <w:lang w:val="ru-RU"/>
        </w:rPr>
      </w:pPr>
      <w:bookmarkStart w:id="6" w:name="_Toc134720971"/>
      <w:bookmarkStart w:id="7" w:name="_Toc161857405"/>
      <w:bookmarkEnd w:id="6"/>
      <w:bookmarkEnd w:id="7"/>
      <w:r w:rsidRPr="00D45AD9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характеризуют </w:t>
      </w:r>
      <w:proofErr w:type="spellStart"/>
      <w:r w:rsidRPr="00D45AD9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D45AD9">
        <w:rPr>
          <w:rFonts w:ascii="Times New Roman" w:hAnsi="Times New Roman"/>
          <w:color w:val="333333"/>
          <w:sz w:val="28"/>
          <w:lang w:val="ru-RU"/>
        </w:rPr>
        <w:t xml:space="preserve">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 xml:space="preserve"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здорового образа жизни, </w:t>
      </w:r>
      <w:proofErr w:type="spellStart"/>
      <w:r w:rsidRPr="00D45AD9">
        <w:rPr>
          <w:rFonts w:ascii="Times New Roman" w:hAnsi="Times New Roman"/>
          <w:color w:val="333333"/>
          <w:sz w:val="28"/>
          <w:lang w:val="ru-RU"/>
        </w:rPr>
        <w:t>антиэкстремистского</w:t>
      </w:r>
      <w:proofErr w:type="spellEnd"/>
      <w:r w:rsidRPr="00D45AD9">
        <w:rPr>
          <w:rFonts w:ascii="Times New Roman" w:hAnsi="Times New Roman"/>
          <w:color w:val="333333"/>
          <w:sz w:val="28"/>
          <w:lang w:val="ru-RU"/>
        </w:rPr>
        <w:t xml:space="preserve">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Предметные результаты по ОБЗР должны обеспечивать:</w:t>
      </w:r>
    </w:p>
    <w:p w:rsidR="00D04BF9" w:rsidRPr="00D45AD9" w:rsidRDefault="00D45A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D45AD9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D45AD9">
        <w:rPr>
          <w:rFonts w:ascii="Times New Roman" w:hAnsi="Times New Roman"/>
          <w:color w:val="333333"/>
          <w:sz w:val="28"/>
          <w:lang w:val="ru-RU"/>
        </w:rPr>
        <w:t xml:space="preserve">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Конституции Российской Федерации, правовых основах обеспечения национальной безопасности, угрозах мирного и военного характера;</w:t>
      </w:r>
    </w:p>
    <w:p w:rsidR="00D04BF9" w:rsidRPr="00D45AD9" w:rsidRDefault="00D45A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 xml:space="preserve">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военной угрозы;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</w:t>
      </w:r>
      <w:proofErr w:type="spellStart"/>
      <w:r w:rsidRPr="00D45AD9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D45AD9">
        <w:rPr>
          <w:rFonts w:ascii="Times New Roman" w:hAnsi="Times New Roman"/>
          <w:color w:val="333333"/>
          <w:sz w:val="28"/>
          <w:lang w:val="ru-RU"/>
        </w:rPr>
        <w:t xml:space="preserve"> представлений о порядке их применения;</w:t>
      </w:r>
    </w:p>
    <w:p w:rsidR="00D04BF9" w:rsidRPr="00D45AD9" w:rsidRDefault="00D45A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D45AD9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D45AD9">
        <w:rPr>
          <w:rFonts w:ascii="Times New Roman" w:hAnsi="Times New Roman"/>
          <w:color w:val="333333"/>
          <w:sz w:val="28"/>
          <w:lang w:val="ru-RU"/>
        </w:rPr>
        <w:t xml:space="preserve"> чувства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</w:t>
      </w:r>
      <w:r w:rsidRPr="00D45AD9">
        <w:rPr>
          <w:rFonts w:ascii="Times New Roman" w:hAnsi="Times New Roman"/>
          <w:color w:val="333333"/>
          <w:sz w:val="28"/>
          <w:lang w:val="ru-RU"/>
        </w:rPr>
        <w:lastRenderedPageBreak/>
        <w:t>современных Вооруженных сил Российской Федерации, знание особенностей добровольной и обязательной подготовки к военной службе;</w:t>
      </w:r>
    </w:p>
    <w:p w:rsidR="00D04BF9" w:rsidRPr="00D45AD9" w:rsidRDefault="00D45A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D45AD9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D45AD9">
        <w:rPr>
          <w:rFonts w:ascii="Times New Roman" w:hAnsi="Times New Roman"/>
          <w:color w:val="333333"/>
          <w:sz w:val="28"/>
          <w:lang w:val="ru-RU"/>
        </w:rPr>
        <w:t xml:space="preserve"> представлений о назначении, боевых свойствах и общем устройстве стрелкового оружия;</w:t>
      </w:r>
    </w:p>
    <w:p w:rsidR="00D04BF9" w:rsidRPr="00D45AD9" w:rsidRDefault="00D45A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службы;</w:t>
      </w:r>
    </w:p>
    <w:p w:rsidR="00D04BF9" w:rsidRPr="00D45AD9" w:rsidRDefault="00D45A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D45AD9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D45AD9">
        <w:rPr>
          <w:rFonts w:ascii="Times New Roman" w:hAnsi="Times New Roman"/>
          <w:color w:val="333333"/>
          <w:sz w:val="28"/>
          <w:lang w:val="ru-RU"/>
        </w:rPr>
        <w:t xml:space="preserve"> представлений о культуре безопасности жизнедеятельности, понятиях «опасность», «безопасность», «риск», знание универсальных правил безопасного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:rsidR="00D04BF9" w:rsidRPr="00D45AD9" w:rsidRDefault="00D45A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знание правил дорожного движения, пожарной безопасности, безопасного поведения в быту, транспорте, в общественных местах, на природе и умение применять их в поведении;</w:t>
      </w:r>
    </w:p>
    <w:p w:rsidR="00D04BF9" w:rsidRPr="00D45AD9" w:rsidRDefault="00D45A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D45AD9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D45AD9">
        <w:rPr>
          <w:rFonts w:ascii="Times New Roman" w:hAnsi="Times New Roman"/>
          <w:color w:val="333333"/>
          <w:sz w:val="28"/>
          <w:lang w:val="ru-RU"/>
        </w:rPr>
        <w:t xml:space="preserve"> представлений о порядке действий при возникновении чрезвычайных ситуаций в быту, транспорте, в общественных местах, 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D04BF9" w:rsidRPr="00D45AD9" w:rsidRDefault="00D45A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 xml:space="preserve">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</w:t>
      </w:r>
      <w:proofErr w:type="spellStart"/>
      <w:r w:rsidRPr="00D45AD9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D45AD9">
        <w:rPr>
          <w:rFonts w:ascii="Times New Roman" w:hAnsi="Times New Roman"/>
          <w:color w:val="333333"/>
          <w:sz w:val="28"/>
          <w:lang w:val="ru-RU"/>
        </w:rPr>
        <w:t xml:space="preserve">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D04BF9" w:rsidRPr="00D45AD9" w:rsidRDefault="00D45A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D45AD9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D45AD9">
        <w:rPr>
          <w:rFonts w:ascii="Times New Roman" w:hAnsi="Times New Roman"/>
          <w:color w:val="333333"/>
          <w:sz w:val="28"/>
          <w:lang w:val="ru-RU"/>
        </w:rPr>
        <w:t xml:space="preserve"> представлений о правилах безопасного поведения в социуме, овладение знаниями об опасных проявлениях конфликтов, </w:t>
      </w:r>
      <w:proofErr w:type="spellStart"/>
      <w:r w:rsidRPr="00D45AD9">
        <w:rPr>
          <w:rFonts w:ascii="Times New Roman" w:hAnsi="Times New Roman"/>
          <w:color w:val="333333"/>
          <w:sz w:val="28"/>
          <w:lang w:val="ru-RU"/>
        </w:rPr>
        <w:t>манипулятивном</w:t>
      </w:r>
      <w:proofErr w:type="spellEnd"/>
      <w:r w:rsidRPr="00D45AD9">
        <w:rPr>
          <w:rFonts w:ascii="Times New Roman" w:hAnsi="Times New Roman"/>
          <w:color w:val="333333"/>
          <w:sz w:val="28"/>
          <w:lang w:val="ru-RU"/>
        </w:rPr>
        <w:t xml:space="preserve"> поведении, умения распознавать опасные проявления и формирование готовности им противодействовать;</w:t>
      </w:r>
    </w:p>
    <w:p w:rsidR="00D04BF9" w:rsidRPr="00D45AD9" w:rsidRDefault="00D45A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D45AD9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D45AD9">
        <w:rPr>
          <w:rFonts w:ascii="Times New Roman" w:hAnsi="Times New Roman"/>
          <w:color w:val="333333"/>
          <w:sz w:val="28"/>
          <w:lang w:val="ru-RU"/>
        </w:rPr>
        <w:t xml:space="preserve"> представлений об информационных и компьютерных угрозах, опасных явлениях в Интернете, знания о </w:t>
      </w:r>
      <w:r w:rsidRPr="00D45AD9">
        <w:rPr>
          <w:rFonts w:ascii="Times New Roman" w:hAnsi="Times New Roman"/>
          <w:color w:val="333333"/>
          <w:sz w:val="28"/>
          <w:lang w:val="ru-RU"/>
        </w:rPr>
        <w:lastRenderedPageBreak/>
        <w:t>правилах безопасного поведения в информационном пространстве и готовность применять их на практике;</w:t>
      </w:r>
    </w:p>
    <w:p w:rsidR="00D04BF9" w:rsidRPr="00D45AD9" w:rsidRDefault="00D45A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 xml:space="preserve">освоение знаний об основах общественно-государственной системы противодействия экстремизму и терроризму; </w:t>
      </w:r>
      <w:proofErr w:type="spellStart"/>
      <w:r w:rsidRPr="00D45AD9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D45AD9">
        <w:rPr>
          <w:rFonts w:ascii="Times New Roman" w:hAnsi="Times New Roman"/>
          <w:color w:val="333333"/>
          <w:sz w:val="28"/>
          <w:lang w:val="ru-RU"/>
        </w:rPr>
        <w:t xml:space="preserve"> представлений об опасности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:rsidR="00D04BF9" w:rsidRPr="00D45AD9" w:rsidRDefault="00D45A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D45AD9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D45AD9">
        <w:rPr>
          <w:rFonts w:ascii="Times New Roman" w:hAnsi="Times New Roman"/>
          <w:color w:val="333333"/>
          <w:sz w:val="28"/>
          <w:lang w:val="ru-RU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D04BF9" w:rsidRPr="00D45AD9" w:rsidRDefault="00D45A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понимание роли государства в обеспечении государственной и международной безопасности, обороны, в противодействии основным вызовам современности: терроризму, экстремизму, незаконному распространению наркотических средств.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D04BF9" w:rsidRPr="00D45AD9" w:rsidRDefault="00D45AD9" w:rsidP="00D45AD9">
      <w:pPr>
        <w:spacing w:after="0"/>
        <w:ind w:firstLine="600"/>
        <w:jc w:val="center"/>
        <w:rPr>
          <w:lang w:val="ru-RU"/>
        </w:rPr>
      </w:pPr>
      <w:r w:rsidRPr="00D45AD9">
        <w:rPr>
          <w:rFonts w:ascii="Times New Roman" w:hAnsi="Times New Roman"/>
          <w:b/>
          <w:color w:val="333333"/>
          <w:sz w:val="28"/>
          <w:lang w:val="ru-RU"/>
        </w:rPr>
        <w:t>8 КЛАСС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 «Безопасное и устойчивое развитие личности, общества, государства»: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объяснять значение Конституции Российской Федерации;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раскрывать содержание статей 2, 4, 20, 41, 42, 58, 59 Конституции Российской Федерации, пояснять их значение для личности и общества;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объяснять значение Стратегии национальной безопасности Российской Федерации, утвержденной Указом Президента Российской Федерации от 2 июля 2021 г. № 400;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раскрывать понятия «национальные интересы» и «угрозы национальной безопасности», приводить примеры;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раскрывать классификацию чрезвычайных ситуаций по масштабам и источникам возникновения, приводить примеры;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раскрывать способы информирования и оповещения населения о чрезвычайных ситуациях;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перечислять основные этапы развития гражданской обороны, характеризовать роль гражданской обороны при чрезвычайных ситуациях и угрозах военного характера;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пользования фильтрующим противогазом;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lastRenderedPageBreak/>
        <w:t>объяснять порядок действий населения при объявлении эвакуации;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характеризовать современное состояние Вооружённых Сил Российской Федерации;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 xml:space="preserve">приводить примеры применения Вооружённых Сил Российской </w:t>
      </w:r>
      <w:proofErr w:type="spellStart"/>
      <w:r w:rsidRPr="00D45AD9">
        <w:rPr>
          <w:rFonts w:ascii="Times New Roman" w:hAnsi="Times New Roman"/>
          <w:color w:val="333333"/>
          <w:sz w:val="28"/>
          <w:lang w:val="ru-RU"/>
        </w:rPr>
        <w:t>Федерациив</w:t>
      </w:r>
      <w:proofErr w:type="spellEnd"/>
      <w:r w:rsidRPr="00D45AD9">
        <w:rPr>
          <w:rFonts w:ascii="Times New Roman" w:hAnsi="Times New Roman"/>
          <w:color w:val="333333"/>
          <w:sz w:val="28"/>
          <w:lang w:val="ru-RU"/>
        </w:rPr>
        <w:t xml:space="preserve"> борьбе с неонацизмом и международным терроризмом;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раскрывать понятия «воинская обязанность», «военная служба»;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раскрывать содержание подготовки к службе в армии.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2 «Военная подготовка. Основы военных знаний»: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иметь представление об истории зарождения и развития Вооруженных Сил Российской Федерации;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владеть информацией о направлениях подготовки к военной службе;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понимать необходимость подготовки к военной службе по основным направлениям;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осознавать значимость каждого направления подготовки к военной службе в решении комплексных задач;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иметь представление о составе, предназначении видов и родов Вооруженных Сил Российской Федерации;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понимать функции и задачи Вооруженных Сил Российской Федерации на современном этапе;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понимать значимость военной присяги для формирования образа российского военнослужащего – защитника Отечества;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образцах вооружения и военной техники;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иметь представление о классификации видов вооружения и военной техники;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тактико-технических характеристиках вооружения и военной техники;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иметь представление об организационной структуре отделения и задачах личного состава в бою;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современных элементах экипировки и </w:t>
      </w:r>
      <w:proofErr w:type="spellStart"/>
      <w:r w:rsidRPr="00D45AD9">
        <w:rPr>
          <w:rFonts w:ascii="Times New Roman" w:hAnsi="Times New Roman"/>
          <w:color w:val="333333"/>
          <w:sz w:val="28"/>
          <w:lang w:val="ru-RU"/>
        </w:rPr>
        <w:t>бронезащиты</w:t>
      </w:r>
      <w:proofErr w:type="spellEnd"/>
      <w:r w:rsidRPr="00D45AD9">
        <w:rPr>
          <w:rFonts w:ascii="Times New Roman" w:hAnsi="Times New Roman"/>
          <w:color w:val="333333"/>
          <w:sz w:val="28"/>
          <w:lang w:val="ru-RU"/>
        </w:rPr>
        <w:t xml:space="preserve"> военнослужащего;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 xml:space="preserve">знать алгоритм надевания экипировки и средств </w:t>
      </w:r>
      <w:proofErr w:type="spellStart"/>
      <w:r w:rsidRPr="00D45AD9">
        <w:rPr>
          <w:rFonts w:ascii="Times New Roman" w:hAnsi="Times New Roman"/>
          <w:color w:val="333333"/>
          <w:sz w:val="28"/>
          <w:lang w:val="ru-RU"/>
        </w:rPr>
        <w:t>бронезащиты</w:t>
      </w:r>
      <w:proofErr w:type="spellEnd"/>
      <w:r w:rsidRPr="00D45AD9">
        <w:rPr>
          <w:rFonts w:ascii="Times New Roman" w:hAnsi="Times New Roman"/>
          <w:color w:val="333333"/>
          <w:sz w:val="28"/>
          <w:lang w:val="ru-RU"/>
        </w:rPr>
        <w:t>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иметь представление о вооружении отделения и тактико-технических характеристиках стрелкового оружия;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знать основные характеристики стрелкового оружия и ручных гранат;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знать историю создания уставов и этапов становления современных общевоинских уставов Вооруженных Сил Российской Федерации;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lastRenderedPageBreak/>
        <w:t>знать структуру современных общевоинских уставов и понимать их значение для повседневной жизнедеятельности войск;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понимать принцип единоначалия, принятый в Вооруженных Силах Российской Федерации;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иметь представление о порядке подчиненности и взаимоотношениях военнослужащих;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понимать порядок отдачи приказа (приказания) и их выполнения;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различать воинские звания и образцы военной формы одежды;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иметь представление о воинской дисциплине, ее сущности и значении;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понимать принципы достижения воинской дисциплины;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уметь оценивать риски нарушения воинской дисциплины;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знать основные положения Строевого устава;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знать обязанности военнослужащего перед построением и в строю;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знать строевые приёмы на месте без оружия;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выполнять строевые приёмы на месте без оружия.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3 «Культура безопасности жизнедеятельности в современном обществе»: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характеризовать значение безопасности жизнедеятельности для человека;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раскрывать смысл понятий «опасность», «безопасность», «риск», «культура безопасности жизнедеятельности»;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источники опасности;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раскрывать и обосновывать общие принципы безопасного поведения; моделировать реальные ситуации и решать ситуационные задачи;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объяснять сходство и различия опасной и чрезвычайной ситуаций;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объяснять механизм перерастания повседневной ситуации в чрезвычайную ситуацию;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приводить примеры различных угроз безопасности и характеризовать их;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раскрывать и обосновывать правила поведения в опасных и чрезвычайных ситуациях.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4 «Безопасность в быту»: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объяснять особенности жизнеобеспечения жилища;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классифицировать основные источники опасности в быту;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объяснять права потребителя, выработать навыки безопасного выбора продуктов питания;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характеризовать бытовые отравления и причины их возникновения;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lastRenderedPageBreak/>
        <w:t>характеризовать правила безопасного использования средств бытовой химии; иметь навыки безопасных действий при сборе ртути в домашних условиях в случае, если разбился ртутный термометр;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раскрывать признаки отравления, иметь навыки профилактики пищевых отравлений;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знать правила и приёмы оказания первой помощи, иметь навыки безопасных действий при отравлениях, промывании желудка;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характеризовать бытовые травмы и объяснять правила их предупреждения;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знать правила безопасного обращения с инструментами;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знать меры предосторожности от укусов различных животных;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ушибах, переломах, растяжении, вывихе, сотрясении мозга, укусах животных, кровотечениях;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владеть правилами комплектования и хранения домашней аптечки;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обращении с газовыми и электрическими приборами;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опасных ситуациях в подъезде и лифте;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 xml:space="preserve">владеть правилами и иметь навыки приёмов оказания первой помощи при отравлении газом и </w:t>
      </w:r>
      <w:proofErr w:type="spellStart"/>
      <w:r w:rsidRPr="00D45AD9">
        <w:rPr>
          <w:rFonts w:ascii="Times New Roman" w:hAnsi="Times New Roman"/>
          <w:color w:val="333333"/>
          <w:sz w:val="28"/>
          <w:lang w:val="ru-RU"/>
        </w:rPr>
        <w:t>электротравме</w:t>
      </w:r>
      <w:proofErr w:type="spellEnd"/>
      <w:r w:rsidRPr="00D45AD9">
        <w:rPr>
          <w:rFonts w:ascii="Times New Roman" w:hAnsi="Times New Roman"/>
          <w:color w:val="333333"/>
          <w:sz w:val="28"/>
          <w:lang w:val="ru-RU"/>
        </w:rPr>
        <w:t>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характеризовать пожар, его факторы и стадии развития;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объяснять условия и причины возникновения пожаров, характеризовать их возможные последствия;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пожаре дома, на балконе, в подъезде, в лифте;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иметь навыки правильного использования первичных средств пожаротушения, оказания первой помощи;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знать права, обязанности и иметь представление об ответственности граждан в области пожарной безопасности;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 xml:space="preserve">знать порядок и иметь навыки вызова экстренных служб; знать порядок взаимодействия </w:t>
      </w:r>
      <w:proofErr w:type="gramStart"/>
      <w:r w:rsidRPr="00D45AD9">
        <w:rPr>
          <w:rFonts w:ascii="Times New Roman" w:hAnsi="Times New Roman"/>
          <w:color w:val="333333"/>
          <w:sz w:val="28"/>
          <w:lang w:val="ru-RU"/>
        </w:rPr>
        <w:t>с экстренным службами</w:t>
      </w:r>
      <w:proofErr w:type="gramEnd"/>
      <w:r w:rsidRPr="00D45AD9">
        <w:rPr>
          <w:rFonts w:ascii="Times New Roman" w:hAnsi="Times New Roman"/>
          <w:color w:val="333333"/>
          <w:sz w:val="28"/>
          <w:lang w:val="ru-RU"/>
        </w:rPr>
        <w:t>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иметь представление об ответственности за ложные сообщения;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характеризовать меры по предотвращению проникновения злоумышленников в дом;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характеризовать ситуации криминогенного характера;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знать правила поведения с малознакомыми людьми;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знать правила поведения и иметь навыки безопасных действий при попытке проникновения в дом посторонних;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lastRenderedPageBreak/>
        <w:t>классифицировать аварийные ситуации на коммунальных системах жизнеобеспечения;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авариях на коммунальных системах жизнеобеспечения.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5 «Безопасность на транспорте»: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и объяснять их значение;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перечислять и характеризовать участников дорожного движения и элементы дороги;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знать условия обеспечения безопасности участников дорожного движения;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пешеходов;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дорожные знаки для пешеходов;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знать «дорожные ловушки» и объяснять правила их предупреждения;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иметь навыки безопасного перехода дороги;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 xml:space="preserve">знать правила применения </w:t>
      </w:r>
      <w:proofErr w:type="spellStart"/>
      <w:r w:rsidRPr="00D45AD9">
        <w:rPr>
          <w:rFonts w:ascii="Times New Roman" w:hAnsi="Times New Roman"/>
          <w:color w:val="333333"/>
          <w:sz w:val="28"/>
          <w:lang w:val="ru-RU"/>
        </w:rPr>
        <w:t>световозвращающих</w:t>
      </w:r>
      <w:proofErr w:type="spellEnd"/>
      <w:r w:rsidRPr="00D45AD9">
        <w:rPr>
          <w:rFonts w:ascii="Times New Roman" w:hAnsi="Times New Roman"/>
          <w:color w:val="333333"/>
          <w:sz w:val="28"/>
          <w:lang w:val="ru-RU"/>
        </w:rPr>
        <w:t xml:space="preserve"> элементов;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пассажиров;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знать обязанности пассажиров маршрутных транспортных средств;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знать правила применения ремня безопасности и детских удерживающих устройств;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пассажиров при опасных и чрезвычайных ситуациях в маршрутных транспортных средствах;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знать правила поведения пассажира мотоцикла;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водителя велосипеда, мопеда, лиц, использующих средства индивидуальной мобильности;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знать дорожные знаки для водителя велосипеда, сигналы велосипедиста;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знать правила подготовки и выработать навыки безопасного использования велосипеда;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знать требования правил дорожного движения к водителю мотоцикла;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классифицировать дорожно-транспортные происшествия и характеризовать причины их возникновения;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очевидца дорожно-транспортного происшествия;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знать порядок действий при пожаре на транспорте;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знать особенности и опасности на различных видах транспорта (внеуличного, железнодорожного, водного, воздушного);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знать обязанности пассажиров отдельных видов транспорта;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пассажиров при различных происшествиях на отдельных видах транспорта;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lastRenderedPageBreak/>
        <w:t>знать правила и иметь навыки оказания первой помощи при различных травмах в результате чрезвычайных ситуаций на транспорте;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знать способы извлечения пострадавшего из транспорта.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6 «Безопасность в общественных местах»: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классифицировать общественные места;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характеризовать потенциальные источники опасности в общественных местах;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знать правила вызова экстренных служб и порядок взаимодействия с ними;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уметь планировать действия в случае возникновения опасной или чрезвычайной ситуации;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характеризовать риски массовых мероприятий и объяснять правила подготовки к посещению массовых мероприятий;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беспорядках в местах массового пребывания людей;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толпу и давку;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обнаружении угрозы возникновения пожара;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знать правила и иметь навыки безопасных действий при эвакуации из общественных мест и зданий;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знать навыки безопасных действий при обрушениях зданий и сооружений;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характеризовать опасности криминогенного и антиобщественного характера в общественных местах;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иметь навыки действий при взаимодействии с правоохранительными органами.</w:t>
      </w:r>
    </w:p>
    <w:p w:rsidR="00D04BF9" w:rsidRPr="00D45AD9" w:rsidRDefault="00D45AD9" w:rsidP="00D45AD9">
      <w:pPr>
        <w:spacing w:after="0"/>
        <w:ind w:firstLine="600"/>
        <w:jc w:val="center"/>
        <w:rPr>
          <w:lang w:val="ru-RU"/>
        </w:rPr>
      </w:pPr>
      <w:r w:rsidRPr="00D45AD9">
        <w:rPr>
          <w:rFonts w:ascii="Times New Roman" w:hAnsi="Times New Roman"/>
          <w:b/>
          <w:color w:val="333333"/>
          <w:sz w:val="28"/>
          <w:lang w:val="ru-RU"/>
        </w:rPr>
        <w:t>9 КЛАСС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7 «Безопасность в природной среде»: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чрезвычайные ситуации природного характера;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характеризовать опасности в природной среде: дикие животные, змеи, насекомые и паукообразные, ядовитые грибы и растения;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lastRenderedPageBreak/>
        <w:t>иметь представление о безопасных действиях при встрече с дикими животными, змеями, насекомыми и паукообразными;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знать правила поведения для снижения риска отравления ядовитыми грибами и растениями;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характеризовать автономные условия, раскрывать их опасности и порядок подготовки к ним;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автономном пребывании в природной среде: ориентирование на местности, в том числе работа с компасом и картой, обеспечение ночлега и питания, разведение костра, подача сигналов бедствия;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природные пожары и их опасности;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характеризовать факторы и причины возникновения пожаров;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 при нахождении в зоне природного пожара;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иметь представление о правилах безопасного поведения в горах;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характеризовать снежные лавины, камнепады, сели, оползни, их внешние признаки и опасности;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действиях, необходимых для снижения риска попадания в лавину, под камнепад, при попадании в зону селя, при начале оползня;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знать общие правила безопасного поведения на водоёмах;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знать правила купания, понимать различия между оборудованными и необорудованными пляжами;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знать правила само- и взаимопомощи терпящим бедствие на воде;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обнаружении тонущего человека летом и человека в полынье;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 xml:space="preserve">знать правила поведения при нахождении на </w:t>
      </w:r>
      <w:proofErr w:type="spellStart"/>
      <w:r w:rsidRPr="00D45AD9">
        <w:rPr>
          <w:rFonts w:ascii="Times New Roman" w:hAnsi="Times New Roman"/>
          <w:color w:val="333333"/>
          <w:sz w:val="28"/>
          <w:lang w:val="ru-RU"/>
        </w:rPr>
        <w:t>плавсредствах</w:t>
      </w:r>
      <w:proofErr w:type="spellEnd"/>
      <w:r w:rsidRPr="00D45AD9">
        <w:rPr>
          <w:rFonts w:ascii="Times New Roman" w:hAnsi="Times New Roman"/>
          <w:color w:val="333333"/>
          <w:sz w:val="28"/>
          <w:lang w:val="ru-RU"/>
        </w:rPr>
        <w:t xml:space="preserve"> и на льду;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характеризовать наводнения, их внешние признаки и опасности;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наводнении;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характеризовать цунами, их внешние признаки и опасности;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нахождении в зоне цунами;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характеризовать ураганы, смерчи, их внешние признаки и опасности;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ураганах и смерчах;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характеризовать грозы, их внешние признаки и опасности;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грозу;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характеризовать землетрясения и извержения вулканов и их опасности;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lastRenderedPageBreak/>
        <w:t>иметь представление о безопасных действиях при землетрясении, в том числе при попадании под завал;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нахождении в зоне извержения вулкана;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раскрывать смысл понятий «экология» и «экологическая культура»;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объяснять значение экологии для устойчивого развития общества;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знать правила безопасного поведения при неблагоприятной экологической обстановке (загрязнении атмосферы).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8 «Основы медицинских знаний. Оказание первой помощи»: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раскрывать смысл понятий «здоровье» и «здоровый образ жизни» и их содержание, объяснять значение здоровья для человека;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характеризовать факторы, влияющие на здоровье человека;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раскрывать содержание элементов здорового образа жизни, объяснять пагубность вредных привычек;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обосновывать личную ответственность за сохранение здоровья;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раскрывать понятие «инфекционные заболевания», объяснять причины их возникновения;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характеризовать механизм распространения инфекционных заболеваний, выработать навыки соблюдения мер их профилактики и защиты от них;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возникновении чрезвычайных ситуаций биолого-социального происхождения (эпидемия, пандемия);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 xml:space="preserve">характеризовать основные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D45AD9">
        <w:rPr>
          <w:rFonts w:ascii="Times New Roman" w:hAnsi="Times New Roman"/>
          <w:color w:val="333333"/>
          <w:sz w:val="28"/>
          <w:lang w:val="ru-RU"/>
        </w:rPr>
        <w:t>панфитотия</w:t>
      </w:r>
      <w:proofErr w:type="spellEnd"/>
      <w:r w:rsidRPr="00D45AD9">
        <w:rPr>
          <w:rFonts w:ascii="Times New Roman" w:hAnsi="Times New Roman"/>
          <w:color w:val="333333"/>
          <w:sz w:val="28"/>
          <w:lang w:val="ru-RU"/>
        </w:rPr>
        <w:t>);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раскрывать понятие «неинфекционные заболевания» и давать их классификацию;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характеризовать факторы риска неинфекционных заболеваний;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неинфекционных заболеваний и защиты от них;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знать назначение диспансеризации и раскрывать её задачи;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раскрывать понятия «психическое здоровье» и «психическое благополучие»;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объяснять понятие «стресс» и его влияние на человека;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мер профилактики стресса, раскрывать способы </w:t>
      </w:r>
      <w:proofErr w:type="spellStart"/>
      <w:r w:rsidRPr="00D45AD9">
        <w:rPr>
          <w:rFonts w:ascii="Times New Roman" w:hAnsi="Times New Roman"/>
          <w:color w:val="333333"/>
          <w:sz w:val="28"/>
          <w:lang w:val="ru-RU"/>
        </w:rPr>
        <w:t>саморегуляции</w:t>
      </w:r>
      <w:proofErr w:type="spellEnd"/>
      <w:r w:rsidRPr="00D45AD9">
        <w:rPr>
          <w:rFonts w:ascii="Times New Roman" w:hAnsi="Times New Roman"/>
          <w:color w:val="333333"/>
          <w:sz w:val="28"/>
          <w:lang w:val="ru-RU"/>
        </w:rPr>
        <w:t xml:space="preserve"> эмоциональных состояний;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понятие «первая помощь» и её содержание;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знать состояния, требующие оказания первой помощи;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знать универсальный алгоритм оказания первой помощи; знать назначение и состав аптечки первой помощи;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иметь навыки действий при оказании первой помощи в различных ситуациях;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характеризовать приёмы психологической поддержки пострадавшего.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9 «Безопасность в социуме»: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характеризовать общение и объяснять его значение для человека;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характеризовать признаки и анализировать способы эффективного общения;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раскрывать приёмы и иметь навыки соблюдения правил безопасной межличностной коммуникации и комфортного взаимодействия в группе;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раскрывать признаки конструктивного и деструктивного общения;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раскрывать понятие «конфликт» и характеризовать стадии его развития, факторы и причины развития;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иметь представление о ситуациях возникновения межличностных и групповых конфликтов;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характеризовать безопасные и эффективные способы избегания и разрешения конфликтных ситуаций;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для снижения риска конфликта и безопасных действий при его опасных проявлениях;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характеризовать способ разрешения конфликта с помощью третьей стороны (медиатора);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об опасных формах проявления конфликта: агрессия, домашнее насилие и </w:t>
      </w:r>
      <w:proofErr w:type="spellStart"/>
      <w:r w:rsidRPr="00D45AD9">
        <w:rPr>
          <w:rFonts w:ascii="Times New Roman" w:hAnsi="Times New Roman"/>
          <w:color w:val="333333"/>
          <w:sz w:val="28"/>
          <w:lang w:val="ru-RU"/>
        </w:rPr>
        <w:t>буллинг</w:t>
      </w:r>
      <w:proofErr w:type="spellEnd"/>
      <w:r w:rsidRPr="00D45AD9">
        <w:rPr>
          <w:rFonts w:ascii="Times New Roman" w:hAnsi="Times New Roman"/>
          <w:color w:val="333333"/>
          <w:sz w:val="28"/>
          <w:lang w:val="ru-RU"/>
        </w:rPr>
        <w:t>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характеризовать манипуляции в ходе межличностного общения;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манипуляций и знать способы противостояния ей;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знать способы защиты от них;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характеризовать современные молодёжные увлечения и опасности, связанные с ними, знать правила безопасного поведения;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коммуникации с незнакомыми людьми.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b/>
          <w:color w:val="333333"/>
          <w:sz w:val="28"/>
          <w:lang w:val="ru-RU"/>
        </w:rPr>
        <w:lastRenderedPageBreak/>
        <w:t>Предметные результаты по модулю № 10 «Безопасность в информационном пространстве»: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раскрывать понятие «цифровая среда», её характеристики и приводить примеры информационных и компьютерных угроз;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объяснять положительные возможности цифровой среды;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характеризовать риски и угрозы при использовании Интернета;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знать 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характеризовать опасные явления цифровой среды;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классифицировать и оценивать риски вредоносных программ и приложений, их разновидностей;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правил </w:t>
      </w:r>
      <w:proofErr w:type="spellStart"/>
      <w:r w:rsidRPr="00D45AD9">
        <w:rPr>
          <w:rFonts w:ascii="Times New Roman" w:hAnsi="Times New Roman"/>
          <w:color w:val="333333"/>
          <w:sz w:val="28"/>
          <w:lang w:val="ru-RU"/>
        </w:rPr>
        <w:t>кибергигиены</w:t>
      </w:r>
      <w:proofErr w:type="spellEnd"/>
      <w:r w:rsidRPr="00D45AD9">
        <w:rPr>
          <w:rFonts w:ascii="Times New Roman" w:hAnsi="Times New Roman"/>
          <w:color w:val="333333"/>
          <w:sz w:val="28"/>
          <w:lang w:val="ru-RU"/>
        </w:rPr>
        <w:t xml:space="preserve"> для предупреждения возникновения опасных ситуаций в цифровой среде;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характеризовать основные виды опасного и запрещённого контента в Интернете и характеризовать его признаки;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опасностей при использовании Интернета;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характеризовать противоправные действия в Интернете;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цифрового поведения, необходимых для снижения рисков и угроз при использовании Интернета (</w:t>
      </w:r>
      <w:proofErr w:type="spellStart"/>
      <w:r w:rsidRPr="00D45AD9">
        <w:rPr>
          <w:rFonts w:ascii="Times New Roman" w:hAnsi="Times New Roman"/>
          <w:color w:val="333333"/>
          <w:sz w:val="28"/>
          <w:lang w:val="ru-RU"/>
        </w:rPr>
        <w:t>кибербуллинга</w:t>
      </w:r>
      <w:proofErr w:type="spellEnd"/>
      <w:r w:rsidRPr="00D45AD9">
        <w:rPr>
          <w:rFonts w:ascii="Times New Roman" w:hAnsi="Times New Roman"/>
          <w:color w:val="333333"/>
          <w:sz w:val="28"/>
          <w:lang w:val="ru-RU"/>
        </w:rPr>
        <w:t>, вербовки в различные организации и группы);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характеризовать деструктивные течения в Интернете, их признаки и опасности;</w:t>
      </w:r>
    </w:p>
    <w:p w:rsidR="00D04BF9" w:rsidRPr="00D45AD9" w:rsidRDefault="00D45AD9">
      <w:pPr>
        <w:spacing w:after="0" w:line="264" w:lineRule="auto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11 «Основы противодействия экстремизму и терроризму»: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объяснять понятия «экстремизм» и «терроризм», раскрывать их содержание, характеризовать причины, возможные варианты проявления и их последствия;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раскрывать цели и формы проявления террористических актов, характеризовать их последствия;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раскрывать основы общественно-государственной системы, роль личности в противодействии экстремизму и терроризму;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знать уровни террористической опасности и цели контртеррористической операции;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lastRenderedPageBreak/>
        <w:t>характеризовать признаки вовлечения в террористическую деятельность;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антитеррористического поведения и безопасных действий при обнаружении признаков вербовки;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иметь представление о признаках подготовки различных форм терактов, объяснять признаки подозрительных предметов, иметь навыки безопасных действий при их обнаружении;</w:t>
      </w:r>
    </w:p>
    <w:p w:rsidR="00D04BF9" w:rsidRPr="00D45AD9" w:rsidRDefault="00D45AD9">
      <w:pPr>
        <w:spacing w:after="0"/>
        <w:ind w:firstLine="600"/>
        <w:jc w:val="both"/>
        <w:rPr>
          <w:lang w:val="ru-RU"/>
        </w:rPr>
      </w:pPr>
      <w:r w:rsidRPr="00D45AD9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D04BF9" w:rsidRPr="00D45AD9" w:rsidRDefault="00D04BF9">
      <w:pPr>
        <w:rPr>
          <w:lang w:val="ru-RU"/>
        </w:rPr>
        <w:sectPr w:rsidR="00D04BF9" w:rsidRPr="00D45AD9">
          <w:pgSz w:w="11906" w:h="16383"/>
          <w:pgMar w:top="1134" w:right="850" w:bottom="1134" w:left="1701" w:header="720" w:footer="720" w:gutter="0"/>
          <w:cols w:space="720"/>
        </w:sectPr>
      </w:pPr>
    </w:p>
    <w:p w:rsidR="00D04BF9" w:rsidRDefault="004F7446" w:rsidP="000366F4">
      <w:pPr>
        <w:spacing w:after="0"/>
        <w:jc w:val="center"/>
      </w:pPr>
      <w:bookmarkStart w:id="8" w:name="block-38477428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</w:t>
      </w:r>
      <w:r w:rsidR="00D45AD9">
        <w:rPr>
          <w:rFonts w:ascii="Times New Roman" w:hAnsi="Times New Roman"/>
          <w:b/>
          <w:color w:val="000000"/>
          <w:sz w:val="28"/>
        </w:rPr>
        <w:t xml:space="preserve"> ПЛАНИРОВАНИЕ</w:t>
      </w:r>
    </w:p>
    <w:p w:rsidR="00D04BF9" w:rsidRDefault="00D45AD9" w:rsidP="00D45AD9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4"/>
        <w:gridCol w:w="4467"/>
        <w:gridCol w:w="959"/>
        <w:gridCol w:w="1841"/>
        <w:gridCol w:w="1910"/>
        <w:gridCol w:w="2824"/>
      </w:tblGrid>
      <w:tr w:rsidR="00E629C1" w:rsidTr="00E629C1">
        <w:trPr>
          <w:trHeight w:val="144"/>
          <w:tblCellSpacing w:w="20" w:type="nil"/>
        </w:trPr>
        <w:tc>
          <w:tcPr>
            <w:tcW w:w="11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29C1" w:rsidRDefault="00E629C1">
            <w:pPr>
              <w:spacing w:after="0"/>
              <w:ind w:left="135"/>
            </w:pPr>
          </w:p>
        </w:tc>
        <w:tc>
          <w:tcPr>
            <w:tcW w:w="4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9C1" w:rsidRDefault="00E629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9C1" w:rsidRDefault="00E629C1">
            <w:pPr>
              <w:spacing w:after="0"/>
              <w:ind w:left="135"/>
            </w:pPr>
          </w:p>
        </w:tc>
      </w:tr>
      <w:tr w:rsidR="00E629C1" w:rsidTr="00E629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9C1" w:rsidRDefault="00E629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9C1" w:rsidRDefault="00E629C1"/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9C1" w:rsidRDefault="00E629C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9C1" w:rsidRDefault="00E629C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9C1" w:rsidRDefault="00E629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9C1" w:rsidRDefault="00E629C1"/>
        </w:tc>
      </w:tr>
      <w:tr w:rsidR="00E629C1" w:rsidTr="00E629C1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E629C1" w:rsidRPr="00D45AD9" w:rsidRDefault="00E629C1">
            <w:pPr>
              <w:spacing w:after="0"/>
              <w:ind w:left="135"/>
              <w:rPr>
                <w:lang w:val="ru-RU"/>
              </w:rPr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>Роль безопасности в жизни человека, общества, государства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</w:pPr>
          </w:p>
        </w:tc>
      </w:tr>
      <w:tr w:rsidR="00E629C1" w:rsidTr="00E629C1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E629C1" w:rsidRPr="00D45AD9" w:rsidRDefault="00E629C1">
            <w:pPr>
              <w:spacing w:after="0"/>
              <w:ind w:left="135"/>
              <w:rPr>
                <w:lang w:val="ru-RU"/>
              </w:rPr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</w:pPr>
          </w:p>
        </w:tc>
      </w:tr>
      <w:tr w:rsidR="00E629C1" w:rsidTr="00E629C1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E629C1" w:rsidRPr="00D45AD9" w:rsidRDefault="00E629C1">
            <w:pPr>
              <w:spacing w:after="0"/>
              <w:ind w:left="135"/>
              <w:rPr>
                <w:lang w:val="ru-RU"/>
              </w:rPr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оповещению и защите населения при ЧС и возникновении угроз военного характера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</w:pPr>
          </w:p>
        </w:tc>
      </w:tr>
      <w:tr w:rsidR="00E629C1" w:rsidTr="00E629C1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E629C1" w:rsidRPr="00D45AD9" w:rsidRDefault="00E629C1">
            <w:pPr>
              <w:spacing w:after="0"/>
              <w:ind w:left="135"/>
              <w:rPr>
                <w:lang w:val="ru-RU"/>
              </w:rPr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>Защита Отечества как долг и обязанность гражданина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</w:pPr>
          </w:p>
        </w:tc>
      </w:tr>
      <w:tr w:rsidR="00E629C1" w:rsidTr="00E629C1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E629C1" w:rsidRPr="00D45AD9" w:rsidRDefault="00E629C1">
            <w:pPr>
              <w:spacing w:after="0"/>
              <w:ind w:left="135"/>
              <w:rPr>
                <w:lang w:val="ru-RU"/>
              </w:rPr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Вооруженные Силы Российской Федерации – защита нашего Отечества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</w:pPr>
          </w:p>
        </w:tc>
      </w:tr>
      <w:tr w:rsidR="00E629C1" w:rsidTr="00E629C1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E629C1" w:rsidRPr="00D45AD9" w:rsidRDefault="00E629C1">
            <w:pPr>
              <w:spacing w:after="0"/>
              <w:ind w:left="135"/>
              <w:rPr>
                <w:lang w:val="ru-RU"/>
              </w:rPr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>Состав и назначение Вооруженных Сил Российской Федерации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</w:pPr>
          </w:p>
        </w:tc>
      </w:tr>
      <w:tr w:rsidR="00E629C1" w:rsidTr="00E629C1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E629C1" w:rsidRPr="00D45AD9" w:rsidRDefault="00E629C1">
            <w:pPr>
              <w:spacing w:after="0"/>
              <w:ind w:left="135"/>
              <w:rPr>
                <w:lang w:val="ru-RU"/>
              </w:rPr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образцы вооружения и военной техники Вооруженных Сил Российской Федерации (основы технической подготовки и связи)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</w:pPr>
          </w:p>
        </w:tc>
      </w:tr>
      <w:tr w:rsidR="00E629C1" w:rsidTr="00E629C1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E629C1" w:rsidRPr="00D45AD9" w:rsidRDefault="00E629C1">
            <w:pPr>
              <w:spacing w:after="0"/>
              <w:ind w:left="135"/>
              <w:rPr>
                <w:lang w:val="ru-RU"/>
              </w:rPr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Организационно-штатная структура мотострелкового отделения (взвода) (тактическая подготовка)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</w:pPr>
          </w:p>
        </w:tc>
      </w:tr>
      <w:tr w:rsidR="00E629C1" w:rsidTr="00E629C1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E629C1" w:rsidRPr="00D45AD9" w:rsidRDefault="00E629C1">
            <w:pPr>
              <w:spacing w:after="0"/>
              <w:ind w:left="135"/>
              <w:rPr>
                <w:lang w:val="ru-RU"/>
              </w:rPr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стрелкового оружия и ручных гранат Вооруженных Сил Российской Федерации (огневая подготовка)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9C1" w:rsidRPr="00D45AD9" w:rsidRDefault="00E629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</w:pPr>
          </w:p>
        </w:tc>
      </w:tr>
      <w:tr w:rsidR="00E629C1" w:rsidTr="00E629C1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E629C1" w:rsidRPr="00D45AD9" w:rsidRDefault="00E629C1">
            <w:pPr>
              <w:spacing w:after="0"/>
              <w:ind w:left="135"/>
              <w:rPr>
                <w:lang w:val="ru-RU"/>
              </w:rPr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>Общевоинские уставы – закон жизни Вооруженных Сил Российской Федерации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</w:pPr>
          </w:p>
        </w:tc>
      </w:tr>
      <w:tr w:rsidR="00E629C1" w:rsidTr="00E629C1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E629C1" w:rsidRPr="00D45AD9" w:rsidRDefault="00E629C1">
            <w:pPr>
              <w:spacing w:after="0"/>
              <w:ind w:left="135"/>
              <w:rPr>
                <w:lang w:val="ru-RU"/>
              </w:rPr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>Военнослужащие и взаимоотношения между ними (общевоинские уставы)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</w:pPr>
          </w:p>
        </w:tc>
      </w:tr>
      <w:tr w:rsidR="00E629C1" w:rsidTr="00E629C1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E629C1" w:rsidRPr="00D45AD9" w:rsidRDefault="00E629C1">
            <w:pPr>
              <w:spacing w:after="0"/>
              <w:ind w:left="135"/>
              <w:rPr>
                <w:lang w:val="ru-RU"/>
              </w:rPr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>Воинская дисциплина, ее сущность и значение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</w:pPr>
          </w:p>
        </w:tc>
      </w:tr>
      <w:tr w:rsidR="00E629C1" w:rsidTr="00E629C1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E629C1" w:rsidRPr="00D45AD9" w:rsidRDefault="00E629C1">
            <w:pPr>
              <w:spacing w:after="0"/>
              <w:ind w:left="135"/>
              <w:rPr>
                <w:lang w:val="ru-RU"/>
              </w:rPr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приёмы и движение без оружия (строевая подготовка)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9C1" w:rsidRPr="00D45AD9" w:rsidRDefault="00E629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45AD9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</w:pPr>
          </w:p>
        </w:tc>
      </w:tr>
      <w:tr w:rsidR="00E629C1" w:rsidTr="00E629C1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</w:pPr>
          </w:p>
        </w:tc>
      </w:tr>
      <w:tr w:rsidR="00E629C1" w:rsidRPr="003E6CEB" w:rsidTr="00E629C1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E629C1" w:rsidRPr="00D45AD9" w:rsidRDefault="00E629C1">
            <w:pPr>
              <w:spacing w:after="0"/>
              <w:ind w:left="135"/>
              <w:rPr>
                <w:lang w:val="ru-RU"/>
              </w:rPr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опасных и чрезвычайных ситуациях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29C1" w:rsidRPr="00D45AD9" w:rsidRDefault="00E629C1">
            <w:pPr>
              <w:spacing w:after="0"/>
              <w:ind w:left="135"/>
              <w:rPr>
                <w:lang w:val="ru-RU"/>
              </w:rPr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E629C1" w:rsidRPr="003E6CEB" w:rsidTr="00E629C1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E629C1" w:rsidRPr="00D45AD9" w:rsidRDefault="00E629C1">
            <w:pPr>
              <w:spacing w:after="0"/>
              <w:ind w:left="135"/>
              <w:rPr>
                <w:lang w:val="ru-RU"/>
              </w:rPr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быту. Предупреждение бытовых отравлений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29C1" w:rsidRPr="00D45AD9" w:rsidRDefault="00E629C1">
            <w:pPr>
              <w:spacing w:after="0"/>
              <w:ind w:left="135"/>
              <w:rPr>
                <w:lang w:val="ru-RU"/>
              </w:rPr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29C1" w:rsidRPr="003E6CEB" w:rsidTr="00E629C1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29C1" w:rsidRPr="00D45AD9" w:rsidRDefault="00E629C1">
            <w:pPr>
              <w:spacing w:after="0"/>
              <w:ind w:left="135"/>
              <w:rPr>
                <w:lang w:val="ru-RU"/>
              </w:rPr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29C1" w:rsidRPr="003E6CEB" w:rsidTr="00E629C1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E629C1" w:rsidRPr="00D45AD9" w:rsidRDefault="00E629C1">
            <w:pPr>
              <w:spacing w:after="0"/>
              <w:ind w:left="135"/>
              <w:rPr>
                <w:lang w:val="ru-RU"/>
              </w:rPr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Безопасная эксплуатация бытовых приборов и мест общего пользования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29C1" w:rsidRPr="00D45AD9" w:rsidRDefault="00E629C1">
            <w:pPr>
              <w:spacing w:after="0"/>
              <w:ind w:left="135"/>
              <w:rPr>
                <w:lang w:val="ru-RU"/>
              </w:rPr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29C1" w:rsidRPr="003E6CEB" w:rsidTr="00E629C1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9C1" w:rsidRPr="007313AC" w:rsidRDefault="00E629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313AC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29C1" w:rsidRPr="00D45AD9" w:rsidRDefault="00E629C1">
            <w:pPr>
              <w:spacing w:after="0"/>
              <w:ind w:left="135"/>
              <w:rPr>
                <w:lang w:val="ru-RU"/>
              </w:rPr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629C1" w:rsidTr="00E629C1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</w:pPr>
          </w:p>
        </w:tc>
      </w:tr>
      <w:tr w:rsidR="00E629C1" w:rsidRPr="003E6CEB" w:rsidTr="00E629C1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E629C1" w:rsidRPr="00D45AD9" w:rsidRDefault="00E629C1">
            <w:pPr>
              <w:spacing w:after="0"/>
              <w:ind w:left="135"/>
              <w:rPr>
                <w:lang w:val="ru-RU"/>
              </w:rPr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29C1" w:rsidRPr="00D45AD9" w:rsidRDefault="00E629C1">
            <w:pPr>
              <w:spacing w:after="0"/>
              <w:ind w:left="135"/>
              <w:rPr>
                <w:lang w:val="ru-RU"/>
              </w:rPr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29C1" w:rsidRPr="003E6CEB" w:rsidTr="00E629C1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9C1" w:rsidRPr="007313AC" w:rsidRDefault="00E629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29C1" w:rsidRPr="00D45AD9" w:rsidRDefault="00E629C1">
            <w:pPr>
              <w:spacing w:after="0"/>
              <w:ind w:left="135"/>
              <w:rPr>
                <w:lang w:val="ru-RU"/>
              </w:rPr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29C1" w:rsidRPr="003E6CEB" w:rsidTr="00E629C1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пешехода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29C1" w:rsidRPr="00D45AD9" w:rsidRDefault="00E629C1">
            <w:pPr>
              <w:spacing w:after="0"/>
              <w:ind w:left="135"/>
              <w:rPr>
                <w:lang w:val="ru-RU"/>
              </w:rPr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29C1" w:rsidRPr="003E6CEB" w:rsidTr="00E629C1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пассажира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29C1" w:rsidRPr="00D45AD9" w:rsidRDefault="00E629C1">
            <w:pPr>
              <w:spacing w:after="0"/>
              <w:ind w:left="135"/>
              <w:rPr>
                <w:lang w:val="ru-RU"/>
              </w:rPr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29C1" w:rsidRPr="003E6CEB" w:rsidTr="00E629C1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водителя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29C1" w:rsidRPr="00D45AD9" w:rsidRDefault="00E629C1">
            <w:pPr>
              <w:spacing w:after="0"/>
              <w:ind w:left="135"/>
              <w:rPr>
                <w:lang w:val="ru-RU"/>
              </w:rPr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E629C1" w:rsidRPr="003E6CEB" w:rsidTr="00E629C1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E629C1" w:rsidRPr="00D45AD9" w:rsidRDefault="00E629C1">
            <w:pPr>
              <w:spacing w:after="0"/>
              <w:ind w:left="135"/>
              <w:rPr>
                <w:lang w:val="ru-RU"/>
              </w:rPr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дорожно-транспортных происшествиях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29C1" w:rsidRPr="00D45AD9" w:rsidRDefault="00E629C1">
            <w:pPr>
              <w:spacing w:after="0"/>
              <w:ind w:left="135"/>
              <w:rPr>
                <w:lang w:val="ru-RU"/>
              </w:rPr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29C1" w:rsidRPr="003E6CEB" w:rsidTr="00E629C1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E629C1" w:rsidRPr="00D45AD9" w:rsidRDefault="00E629C1">
            <w:pPr>
              <w:spacing w:after="0"/>
              <w:ind w:left="135"/>
              <w:rPr>
                <w:lang w:val="ru-RU"/>
              </w:rPr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29C1" w:rsidRPr="00D45AD9" w:rsidRDefault="00E629C1">
            <w:pPr>
              <w:spacing w:after="0"/>
              <w:ind w:left="135"/>
              <w:rPr>
                <w:lang w:val="ru-RU"/>
              </w:rPr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629C1" w:rsidRPr="003E6CEB" w:rsidTr="00E629C1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E629C1" w:rsidRPr="00D45AD9" w:rsidRDefault="00E629C1">
            <w:pPr>
              <w:spacing w:after="0"/>
              <w:ind w:left="135"/>
              <w:rPr>
                <w:lang w:val="ru-RU"/>
              </w:rPr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чрезвычайных ситуациях на транспорте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9C1" w:rsidRPr="007313AC" w:rsidRDefault="00E629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313AC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29C1" w:rsidRPr="00D45AD9" w:rsidRDefault="00E629C1">
            <w:pPr>
              <w:spacing w:after="0"/>
              <w:ind w:left="135"/>
              <w:rPr>
                <w:lang w:val="ru-RU"/>
              </w:rPr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E629C1" w:rsidRPr="003E6CEB" w:rsidTr="00E629C1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E629C1" w:rsidRPr="00D45AD9" w:rsidRDefault="00E629C1">
            <w:pPr>
              <w:spacing w:after="0"/>
              <w:ind w:left="135"/>
              <w:rPr>
                <w:lang w:val="ru-RU"/>
              </w:rPr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общественных местах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29C1" w:rsidRPr="00D45AD9" w:rsidRDefault="00E629C1">
            <w:pPr>
              <w:spacing w:after="0"/>
              <w:ind w:left="135"/>
              <w:rPr>
                <w:lang w:val="ru-RU"/>
              </w:rPr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29C1" w:rsidTr="00E629C1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E629C1" w:rsidRPr="00D45AD9" w:rsidRDefault="00E629C1">
            <w:pPr>
              <w:spacing w:after="0"/>
              <w:ind w:left="135"/>
              <w:rPr>
                <w:lang w:val="ru-RU"/>
              </w:rPr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посещении массовых мероприятий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</w:pPr>
          </w:p>
        </w:tc>
      </w:tr>
      <w:tr w:rsidR="00E629C1" w:rsidRPr="003E6CEB" w:rsidTr="00E629C1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E629C1" w:rsidRPr="00D45AD9" w:rsidRDefault="00E629C1">
            <w:pPr>
              <w:spacing w:after="0"/>
              <w:ind w:left="135"/>
              <w:rPr>
                <w:lang w:val="ru-RU"/>
              </w:rPr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29C1" w:rsidRPr="00D45AD9" w:rsidRDefault="00E629C1">
            <w:pPr>
              <w:spacing w:after="0"/>
              <w:ind w:left="135"/>
              <w:rPr>
                <w:lang w:val="ru-RU"/>
              </w:rPr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629C1" w:rsidRPr="003E6CEB" w:rsidTr="00E629C1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E629C1" w:rsidRPr="00D45AD9" w:rsidRDefault="00E629C1">
            <w:pPr>
              <w:spacing w:after="0"/>
              <w:ind w:left="135"/>
              <w:rPr>
                <w:lang w:val="ru-RU"/>
              </w:rPr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9C1" w:rsidRPr="007313AC" w:rsidRDefault="00E629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313AC">
              <w:rPr>
                <w:rFonts w:ascii="Times New Roman" w:hAnsi="Times New Roman" w:cs="Times New Roman"/>
                <w:lang w:val="ru-RU"/>
              </w:rPr>
              <w:t>Контрольная работа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29C1" w:rsidRPr="00D45AD9" w:rsidRDefault="00E629C1">
            <w:pPr>
              <w:spacing w:after="0"/>
              <w:ind w:left="135"/>
              <w:rPr>
                <w:lang w:val="ru-RU"/>
              </w:rPr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629C1" w:rsidRPr="003E6CEB" w:rsidTr="00E629C1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E629C1" w:rsidRPr="00D45AD9" w:rsidRDefault="00E629C1">
            <w:pPr>
              <w:spacing w:after="0"/>
              <w:ind w:left="135"/>
              <w:rPr>
                <w:lang w:val="ru-RU"/>
              </w:rPr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29C1" w:rsidRPr="00D45AD9" w:rsidRDefault="00E629C1">
            <w:pPr>
              <w:spacing w:after="0"/>
              <w:ind w:left="135"/>
              <w:rPr>
                <w:lang w:val="ru-RU"/>
              </w:rPr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629C1" w:rsidRPr="003E6CEB" w:rsidTr="00E629C1">
        <w:trPr>
          <w:trHeight w:val="144"/>
          <w:tblCellSpacing w:w="20" w:type="nil"/>
        </w:trPr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180" w:type="dxa"/>
            <w:tcMar>
              <w:top w:w="50" w:type="dxa"/>
              <w:left w:w="100" w:type="dxa"/>
            </w:tcMar>
            <w:vAlign w:val="center"/>
          </w:tcPr>
          <w:p w:rsidR="00E629C1" w:rsidRPr="00D45AD9" w:rsidRDefault="00E629C1">
            <w:pPr>
              <w:spacing w:after="0"/>
              <w:ind w:left="135"/>
              <w:rPr>
                <w:lang w:val="ru-RU"/>
              </w:rPr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29C1" w:rsidRPr="00D45AD9" w:rsidRDefault="00E629C1">
            <w:pPr>
              <w:spacing w:after="0"/>
              <w:ind w:left="135"/>
              <w:rPr>
                <w:lang w:val="ru-RU"/>
              </w:rPr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629C1" w:rsidTr="00E629C1">
        <w:trPr>
          <w:gridAfter w:val="1"/>
          <w:wAfter w:w="282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9C1" w:rsidRPr="00D45AD9" w:rsidRDefault="00E629C1">
            <w:pPr>
              <w:spacing w:after="0"/>
              <w:ind w:left="135"/>
              <w:rPr>
                <w:lang w:val="ru-RU"/>
              </w:rPr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:rsidR="00D04BF9" w:rsidRDefault="00D04BF9">
      <w:pPr>
        <w:sectPr w:rsidR="00D04B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7446" w:rsidRDefault="004F7446" w:rsidP="004F7446">
      <w:pPr>
        <w:spacing w:after="0"/>
        <w:jc w:val="center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</w:t>
      </w:r>
      <w:r>
        <w:rPr>
          <w:rFonts w:ascii="Times New Roman" w:hAnsi="Times New Roman"/>
          <w:b/>
          <w:color w:val="000000"/>
          <w:sz w:val="28"/>
        </w:rPr>
        <w:t xml:space="preserve"> ПЛАНИРОВАНИЕ</w:t>
      </w:r>
    </w:p>
    <w:p w:rsidR="00D04BF9" w:rsidRDefault="00D45AD9" w:rsidP="002C5CCD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4514"/>
        <w:gridCol w:w="1016"/>
        <w:gridCol w:w="1841"/>
        <w:gridCol w:w="1910"/>
        <w:gridCol w:w="2824"/>
      </w:tblGrid>
      <w:tr w:rsidR="00E629C1" w:rsidTr="00E629C1">
        <w:trPr>
          <w:trHeight w:val="144"/>
          <w:tblCellSpacing w:w="20" w:type="nil"/>
        </w:trPr>
        <w:tc>
          <w:tcPr>
            <w:tcW w:w="11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29C1" w:rsidRDefault="00E629C1">
            <w:pPr>
              <w:spacing w:after="0"/>
              <w:ind w:left="135"/>
            </w:pPr>
          </w:p>
        </w:tc>
        <w:tc>
          <w:tcPr>
            <w:tcW w:w="45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9C1" w:rsidRDefault="00E629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9C1" w:rsidRDefault="00E629C1">
            <w:pPr>
              <w:spacing w:after="0"/>
              <w:ind w:left="135"/>
            </w:pPr>
          </w:p>
        </w:tc>
      </w:tr>
      <w:tr w:rsidR="00E629C1" w:rsidTr="00E629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9C1" w:rsidRDefault="00E629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9C1" w:rsidRDefault="00E629C1"/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9C1" w:rsidRDefault="00E629C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9C1" w:rsidRDefault="00E629C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29C1" w:rsidRDefault="00E629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29C1" w:rsidRDefault="00E629C1"/>
        </w:tc>
      </w:tr>
      <w:tr w:rsidR="00E629C1" w:rsidTr="00E629C1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E629C1" w:rsidRPr="00D45AD9" w:rsidRDefault="00E629C1">
            <w:pPr>
              <w:spacing w:after="0"/>
              <w:ind w:left="135"/>
              <w:rPr>
                <w:lang w:val="ru-RU"/>
              </w:rPr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природной среде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</w:pPr>
          </w:p>
        </w:tc>
      </w:tr>
      <w:tr w:rsidR="00E629C1" w:rsidRPr="003E6CEB" w:rsidTr="00E629C1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E629C1" w:rsidRPr="00D45AD9" w:rsidRDefault="00E629C1">
            <w:pPr>
              <w:spacing w:after="0"/>
              <w:ind w:left="135"/>
              <w:rPr>
                <w:lang w:val="ru-RU"/>
              </w:rPr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9C1" w:rsidRPr="00622407" w:rsidRDefault="00E629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22407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29C1" w:rsidRPr="00D45AD9" w:rsidRDefault="00E629C1">
            <w:pPr>
              <w:spacing w:after="0"/>
              <w:ind w:left="135"/>
              <w:rPr>
                <w:lang w:val="ru-RU"/>
              </w:rPr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29C1" w:rsidRPr="003E6CEB" w:rsidTr="00E629C1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E629C1" w:rsidRPr="00D45AD9" w:rsidRDefault="00E629C1">
            <w:pPr>
              <w:spacing w:after="0"/>
              <w:ind w:left="135"/>
              <w:rPr>
                <w:lang w:val="ru-RU"/>
              </w:rPr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29C1" w:rsidRPr="00D45AD9" w:rsidRDefault="00E629C1">
            <w:pPr>
              <w:spacing w:after="0"/>
              <w:ind w:left="135"/>
              <w:rPr>
                <w:lang w:val="ru-RU"/>
              </w:rPr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E629C1" w:rsidRPr="003E6CEB" w:rsidTr="00E629C1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горах</w:t>
            </w:r>
            <w:proofErr w:type="spellEnd"/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29C1" w:rsidRPr="00D45AD9" w:rsidRDefault="00E629C1">
            <w:pPr>
              <w:spacing w:after="0"/>
              <w:ind w:left="135"/>
              <w:rPr>
                <w:lang w:val="ru-RU"/>
              </w:rPr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29C1" w:rsidRPr="003E6CEB" w:rsidTr="00E629C1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водоёмах</w:t>
            </w:r>
            <w:proofErr w:type="spellEnd"/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29C1" w:rsidRPr="00D45AD9" w:rsidRDefault="00E629C1">
            <w:pPr>
              <w:spacing w:after="0"/>
              <w:ind w:left="135"/>
              <w:rPr>
                <w:lang w:val="ru-RU"/>
              </w:rPr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29C1" w:rsidRPr="003E6CEB" w:rsidTr="00E629C1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E629C1" w:rsidRPr="00D45AD9" w:rsidRDefault="00E629C1">
            <w:pPr>
              <w:spacing w:after="0"/>
              <w:ind w:left="135"/>
              <w:rPr>
                <w:lang w:val="ru-RU"/>
              </w:rPr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наводнении, цунами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29C1" w:rsidRPr="00D45AD9" w:rsidRDefault="00E629C1">
            <w:pPr>
              <w:spacing w:after="0"/>
              <w:ind w:left="135"/>
              <w:rPr>
                <w:lang w:val="ru-RU"/>
              </w:rPr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29C1" w:rsidRPr="003E6CEB" w:rsidTr="00E629C1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E629C1" w:rsidRPr="00D45AD9" w:rsidRDefault="00E629C1">
            <w:pPr>
              <w:spacing w:after="0"/>
              <w:ind w:left="135"/>
              <w:rPr>
                <w:lang w:val="ru-RU"/>
              </w:rPr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урагане, смерче, грозе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29C1" w:rsidRPr="00D45AD9" w:rsidRDefault="00E629C1">
            <w:pPr>
              <w:spacing w:after="0"/>
              <w:ind w:left="135"/>
              <w:rPr>
                <w:lang w:val="ru-RU"/>
              </w:rPr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29C1" w:rsidRPr="003E6CEB" w:rsidTr="00E629C1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E629C1" w:rsidRPr="00D45AD9" w:rsidRDefault="00E629C1">
            <w:pPr>
              <w:spacing w:after="0"/>
              <w:ind w:left="135"/>
              <w:rPr>
                <w:lang w:val="ru-RU"/>
              </w:rPr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землетрясении, извержении вулкана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29C1" w:rsidRPr="00D45AD9" w:rsidRDefault="00E629C1">
            <w:pPr>
              <w:spacing w:after="0"/>
              <w:ind w:left="135"/>
              <w:rPr>
                <w:lang w:val="ru-RU"/>
              </w:rPr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29C1" w:rsidTr="00E629C1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E629C1" w:rsidRPr="00D45AD9" w:rsidRDefault="00E629C1">
            <w:pPr>
              <w:spacing w:after="0"/>
              <w:ind w:left="135"/>
              <w:rPr>
                <w:lang w:val="ru-RU"/>
              </w:rPr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</w:pPr>
          </w:p>
        </w:tc>
      </w:tr>
      <w:tr w:rsidR="00E629C1" w:rsidRPr="003E6CEB" w:rsidTr="00E629C1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9C1" w:rsidRPr="007313AC" w:rsidRDefault="00E629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29C1" w:rsidRPr="00D45AD9" w:rsidRDefault="00E629C1">
            <w:pPr>
              <w:spacing w:after="0"/>
              <w:ind w:left="135"/>
              <w:rPr>
                <w:lang w:val="ru-RU"/>
              </w:rPr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29C1" w:rsidRPr="003E6CEB" w:rsidTr="00E629C1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E629C1" w:rsidRPr="00D45AD9" w:rsidRDefault="00E629C1">
            <w:pPr>
              <w:spacing w:after="0"/>
              <w:ind w:left="135"/>
              <w:rPr>
                <w:lang w:val="ru-RU"/>
              </w:rPr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и защита от </w:t>
            </w: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инфекционных заболеваний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29C1" w:rsidRPr="00D45AD9" w:rsidRDefault="00E629C1">
            <w:pPr>
              <w:spacing w:after="0"/>
              <w:ind w:left="135"/>
              <w:rPr>
                <w:lang w:val="ru-RU"/>
              </w:rPr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29C1" w:rsidRPr="003E6CEB" w:rsidTr="00E629C1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неинфекционных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заболеваний</w:t>
            </w:r>
            <w:proofErr w:type="spellEnd"/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29C1" w:rsidRPr="00D45AD9" w:rsidRDefault="00E629C1">
            <w:pPr>
              <w:spacing w:after="0"/>
              <w:ind w:left="135"/>
              <w:rPr>
                <w:lang w:val="ru-RU"/>
              </w:rPr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629C1" w:rsidRPr="003E6CEB" w:rsidTr="00E629C1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E629C1" w:rsidRPr="00D45AD9" w:rsidRDefault="00E629C1">
            <w:pPr>
              <w:spacing w:after="0"/>
              <w:ind w:left="135"/>
              <w:rPr>
                <w:lang w:val="ru-RU"/>
              </w:rPr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29C1" w:rsidRPr="00D45AD9" w:rsidRDefault="00E629C1">
            <w:pPr>
              <w:spacing w:after="0"/>
              <w:ind w:left="135"/>
              <w:rPr>
                <w:lang w:val="ru-RU"/>
              </w:rPr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E629C1" w:rsidRPr="003E6CEB" w:rsidTr="00E629C1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E629C1" w:rsidRPr="00D45AD9" w:rsidRDefault="00E629C1">
            <w:pPr>
              <w:spacing w:after="0"/>
              <w:ind w:left="135"/>
              <w:rPr>
                <w:lang w:val="ru-RU"/>
              </w:rPr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неотложных состояниях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9C1" w:rsidRPr="007313AC" w:rsidRDefault="00E629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29C1" w:rsidRPr="00D45AD9" w:rsidRDefault="00E629C1">
            <w:pPr>
              <w:spacing w:after="0"/>
              <w:ind w:left="135"/>
              <w:rPr>
                <w:lang w:val="ru-RU"/>
              </w:rPr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29C1" w:rsidTr="00E629C1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E629C1" w:rsidRPr="00D45AD9" w:rsidRDefault="00E629C1">
            <w:pPr>
              <w:spacing w:after="0"/>
              <w:ind w:left="135"/>
              <w:rPr>
                <w:lang w:val="ru-RU"/>
              </w:rPr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9C1" w:rsidRPr="007313AC" w:rsidRDefault="00E629C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13AC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</w:pPr>
          </w:p>
        </w:tc>
      </w:tr>
      <w:tr w:rsidR="00E629C1" w:rsidTr="00E629C1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E629C1" w:rsidRPr="00D45AD9" w:rsidRDefault="00E629C1">
            <w:pPr>
              <w:spacing w:after="0"/>
              <w:ind w:left="135"/>
              <w:rPr>
                <w:lang w:val="ru-RU"/>
              </w:rPr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  <w:r w:rsidRPr="007313AC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</w:pPr>
          </w:p>
        </w:tc>
      </w:tr>
      <w:tr w:rsidR="00E629C1" w:rsidRPr="003E6CEB" w:rsidTr="00E629C1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proofErr w:type="spellEnd"/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29C1" w:rsidRPr="00D45AD9" w:rsidRDefault="00E629C1">
            <w:pPr>
              <w:spacing w:after="0"/>
              <w:ind w:left="135"/>
              <w:rPr>
                <w:lang w:val="ru-RU"/>
              </w:rPr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29C1" w:rsidRPr="003E6CEB" w:rsidTr="00E629C1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E629C1" w:rsidRPr="00D45AD9" w:rsidRDefault="00E629C1">
            <w:pPr>
              <w:spacing w:after="0"/>
              <w:ind w:left="135"/>
              <w:rPr>
                <w:lang w:val="ru-RU"/>
              </w:rPr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29C1" w:rsidRPr="00D45AD9" w:rsidRDefault="00E629C1">
            <w:pPr>
              <w:spacing w:after="0"/>
              <w:ind w:left="135"/>
              <w:rPr>
                <w:lang w:val="ru-RU"/>
              </w:rPr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29C1" w:rsidRPr="003E6CEB" w:rsidTr="00E629C1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E629C1" w:rsidRPr="00D45AD9" w:rsidRDefault="00E629C1">
            <w:pPr>
              <w:spacing w:after="0"/>
              <w:ind w:left="135"/>
              <w:rPr>
                <w:lang w:val="ru-RU"/>
              </w:rPr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9C1" w:rsidRPr="00A22EC7" w:rsidRDefault="00E629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29C1" w:rsidRPr="00D45AD9" w:rsidRDefault="00E629C1">
            <w:pPr>
              <w:spacing w:after="0"/>
              <w:ind w:left="135"/>
              <w:rPr>
                <w:lang w:val="ru-RU"/>
              </w:rPr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29C1" w:rsidRPr="003E6CEB" w:rsidTr="00E629C1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E629C1" w:rsidRPr="00D45AD9" w:rsidRDefault="00E629C1">
            <w:pPr>
              <w:spacing w:after="0"/>
              <w:ind w:left="135"/>
              <w:rPr>
                <w:lang w:val="ru-RU"/>
              </w:rPr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29C1" w:rsidRPr="00D45AD9" w:rsidRDefault="00E629C1">
            <w:pPr>
              <w:spacing w:after="0"/>
              <w:ind w:left="135"/>
              <w:rPr>
                <w:lang w:val="ru-RU"/>
              </w:rPr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E629C1" w:rsidRPr="003E6CEB" w:rsidTr="00E629C1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E629C1" w:rsidRPr="00D45AD9" w:rsidRDefault="00E629C1">
            <w:pPr>
              <w:spacing w:after="0"/>
              <w:ind w:left="135"/>
              <w:rPr>
                <w:lang w:val="ru-RU"/>
              </w:rPr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29C1" w:rsidRPr="00D45AD9" w:rsidRDefault="00E629C1">
            <w:pPr>
              <w:spacing w:after="0"/>
              <w:ind w:left="135"/>
              <w:rPr>
                <w:lang w:val="ru-RU"/>
              </w:rPr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E629C1" w:rsidTr="00E629C1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E629C1" w:rsidRPr="00D45AD9" w:rsidRDefault="00E629C1">
            <w:pPr>
              <w:spacing w:after="0"/>
              <w:ind w:left="135"/>
              <w:rPr>
                <w:lang w:val="ru-RU"/>
              </w:rPr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увлечения. Их возможности и риски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</w:pPr>
          </w:p>
        </w:tc>
      </w:tr>
      <w:tr w:rsidR="00E629C1" w:rsidRPr="003E6CEB" w:rsidTr="00E629C1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E629C1" w:rsidRPr="00D45AD9" w:rsidRDefault="00E629C1">
            <w:pPr>
              <w:spacing w:after="0"/>
              <w:ind w:left="135"/>
              <w:rPr>
                <w:lang w:val="ru-RU"/>
              </w:rPr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>Цифровая среда - ее возможности и риски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29C1" w:rsidRPr="00D45AD9" w:rsidRDefault="00E629C1">
            <w:pPr>
              <w:spacing w:after="0"/>
              <w:ind w:left="135"/>
              <w:rPr>
                <w:lang w:val="ru-RU"/>
              </w:rPr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E629C1" w:rsidRPr="003E6CEB" w:rsidTr="00E629C1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E629C1" w:rsidRPr="00D45AD9" w:rsidRDefault="00E629C1">
            <w:pPr>
              <w:spacing w:after="0"/>
              <w:ind w:left="135"/>
              <w:rPr>
                <w:lang w:val="ru-RU"/>
              </w:rPr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программы и приложения, способы защиты от них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29C1" w:rsidRPr="00D45AD9" w:rsidRDefault="00E629C1">
            <w:pPr>
              <w:spacing w:after="0"/>
              <w:ind w:left="135"/>
              <w:rPr>
                <w:lang w:val="ru-RU"/>
              </w:rPr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629C1" w:rsidRPr="003E6CEB" w:rsidTr="00E629C1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E629C1" w:rsidRPr="00D45AD9" w:rsidRDefault="00E629C1">
            <w:pPr>
              <w:spacing w:after="0"/>
              <w:ind w:left="135"/>
              <w:rPr>
                <w:lang w:val="ru-RU"/>
              </w:rPr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>Опасный и запрещенный контент: способы распознавания и защиты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29C1" w:rsidRPr="00D45AD9" w:rsidRDefault="00E629C1">
            <w:pPr>
              <w:spacing w:after="0"/>
              <w:ind w:left="135"/>
              <w:rPr>
                <w:lang w:val="ru-RU"/>
              </w:rPr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629C1" w:rsidRPr="003E6CEB" w:rsidTr="00E629C1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E629C1" w:rsidRPr="00D45AD9" w:rsidRDefault="00E629C1">
            <w:pPr>
              <w:spacing w:after="0"/>
              <w:ind w:left="135"/>
              <w:rPr>
                <w:lang w:val="ru-RU"/>
              </w:rPr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течения в интернете, их признаки, опасности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29C1" w:rsidRPr="00D45AD9" w:rsidRDefault="00E629C1">
            <w:pPr>
              <w:spacing w:after="0"/>
              <w:ind w:left="135"/>
              <w:rPr>
                <w:lang w:val="ru-RU"/>
              </w:rPr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E629C1" w:rsidRPr="003E6CEB" w:rsidTr="00E629C1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E629C1" w:rsidRPr="00D45AD9" w:rsidRDefault="00E629C1">
            <w:pPr>
              <w:spacing w:after="0"/>
              <w:ind w:left="135"/>
              <w:rPr>
                <w:lang w:val="ru-RU"/>
              </w:rPr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цифровой среде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29C1" w:rsidRPr="00D45AD9" w:rsidRDefault="00E629C1">
            <w:pPr>
              <w:spacing w:after="0"/>
              <w:ind w:left="135"/>
              <w:rPr>
                <w:lang w:val="ru-RU"/>
              </w:rPr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629C1" w:rsidRPr="003E6CEB" w:rsidTr="00E629C1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E629C1" w:rsidRPr="00D45AD9" w:rsidRDefault="00E629C1">
            <w:pPr>
              <w:spacing w:after="0"/>
              <w:ind w:left="135"/>
              <w:rPr>
                <w:lang w:val="ru-RU"/>
              </w:rPr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понятий "терроризм" и "экстремизм"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29C1" w:rsidRPr="00D45AD9" w:rsidRDefault="00E629C1">
            <w:pPr>
              <w:spacing w:after="0"/>
              <w:ind w:left="135"/>
              <w:rPr>
                <w:lang w:val="ru-RU"/>
              </w:rPr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45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629C1" w:rsidTr="00E629C1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E629C1" w:rsidRPr="00D45AD9" w:rsidRDefault="00E629C1">
            <w:pPr>
              <w:spacing w:after="0"/>
              <w:ind w:left="135"/>
              <w:rPr>
                <w:lang w:val="ru-RU"/>
              </w:rPr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</w:pPr>
          </w:p>
        </w:tc>
      </w:tr>
      <w:tr w:rsidR="00E629C1" w:rsidTr="00E629C1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E629C1" w:rsidRPr="00D45AD9" w:rsidRDefault="00E629C1">
            <w:pPr>
              <w:spacing w:after="0"/>
              <w:ind w:left="135"/>
              <w:rPr>
                <w:lang w:val="ru-RU"/>
              </w:rPr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9C1" w:rsidRPr="00283CBA" w:rsidRDefault="00E629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83CBA">
              <w:rPr>
                <w:rFonts w:ascii="Times New Roman" w:hAnsi="Times New Roman" w:cs="Times New Roman"/>
                <w:lang w:val="ru-RU"/>
              </w:rPr>
              <w:t>Контрольная работа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</w:pPr>
          </w:p>
        </w:tc>
      </w:tr>
      <w:tr w:rsidR="00E629C1" w:rsidTr="00E629C1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E629C1" w:rsidRPr="00D45AD9" w:rsidRDefault="00E629C1">
            <w:pPr>
              <w:spacing w:after="0"/>
              <w:ind w:left="135"/>
              <w:rPr>
                <w:lang w:val="ru-RU"/>
              </w:rPr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</w:pPr>
          </w:p>
        </w:tc>
      </w:tr>
      <w:tr w:rsidR="00E629C1" w:rsidTr="00E629C1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E629C1" w:rsidRPr="00D45AD9" w:rsidRDefault="00E629C1">
            <w:pPr>
              <w:spacing w:after="0"/>
              <w:ind w:left="135"/>
              <w:rPr>
                <w:lang w:val="ru-RU"/>
              </w:rPr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</w:pPr>
          </w:p>
        </w:tc>
      </w:tr>
      <w:tr w:rsidR="00E629C1" w:rsidTr="00E629C1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E629C1" w:rsidRPr="00D45AD9" w:rsidRDefault="00E629C1">
            <w:pPr>
              <w:spacing w:after="0"/>
              <w:ind w:left="135"/>
              <w:rPr>
                <w:lang w:val="ru-RU"/>
              </w:rPr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9C1" w:rsidRPr="00283CBA" w:rsidRDefault="00E629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</w:pPr>
          </w:p>
        </w:tc>
      </w:tr>
      <w:tr w:rsidR="00E629C1" w:rsidTr="00E629C1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E629C1" w:rsidRPr="00D45AD9" w:rsidRDefault="00E629C1">
            <w:pPr>
              <w:spacing w:after="0"/>
              <w:ind w:left="135"/>
              <w:rPr>
                <w:lang w:val="ru-RU"/>
              </w:rPr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при </w:t>
            </w: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угрозе и совершении террористического акта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</w:pPr>
          </w:p>
        </w:tc>
      </w:tr>
      <w:tr w:rsidR="00E629C1" w:rsidTr="00E629C1">
        <w:trPr>
          <w:gridAfter w:val="1"/>
          <w:wAfter w:w="282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29C1" w:rsidRPr="00D45AD9" w:rsidRDefault="00E629C1">
            <w:pPr>
              <w:spacing w:after="0"/>
              <w:ind w:left="135"/>
              <w:rPr>
                <w:lang w:val="ru-RU"/>
              </w:rPr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629C1" w:rsidRDefault="00E629C1">
            <w:pPr>
              <w:spacing w:after="0"/>
              <w:ind w:left="135"/>
              <w:jc w:val="center"/>
            </w:pPr>
            <w:r w:rsidRPr="00D45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29C1" w:rsidRPr="00622407" w:rsidRDefault="00E629C1" w:rsidP="00617B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29C1" w:rsidRDefault="00E629C1" w:rsidP="00622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:rsidR="00D04BF9" w:rsidRDefault="00D04BF9">
      <w:pPr>
        <w:sectPr w:rsidR="00D04B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4BF9" w:rsidRDefault="00D04BF9">
      <w:pPr>
        <w:sectPr w:rsidR="00D04B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5AD9" w:rsidRPr="00D45AD9" w:rsidRDefault="00D45AD9">
      <w:pPr>
        <w:rPr>
          <w:lang w:val="ru-RU"/>
        </w:rPr>
      </w:pPr>
      <w:bookmarkStart w:id="9" w:name="_GoBack"/>
      <w:bookmarkEnd w:id="8"/>
      <w:bookmarkEnd w:id="9"/>
    </w:p>
    <w:sectPr w:rsidR="00D45AD9" w:rsidRPr="00D45AD9" w:rsidSect="00D04BF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E833C0"/>
    <w:multiLevelType w:val="multilevel"/>
    <w:tmpl w:val="9B6290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4BF9"/>
    <w:rsid w:val="000366F4"/>
    <w:rsid w:val="00163185"/>
    <w:rsid w:val="00283CBA"/>
    <w:rsid w:val="002C5CCD"/>
    <w:rsid w:val="003E6CEB"/>
    <w:rsid w:val="00433449"/>
    <w:rsid w:val="004844B7"/>
    <w:rsid w:val="004A10C0"/>
    <w:rsid w:val="004F7446"/>
    <w:rsid w:val="00507110"/>
    <w:rsid w:val="005E05CC"/>
    <w:rsid w:val="00617B22"/>
    <w:rsid w:val="00622407"/>
    <w:rsid w:val="007313AC"/>
    <w:rsid w:val="00A22EC7"/>
    <w:rsid w:val="00D04BF9"/>
    <w:rsid w:val="00D45AD9"/>
    <w:rsid w:val="00E629C1"/>
    <w:rsid w:val="00FB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259ACC-B73D-4766-9F7D-8265A3DBA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04BF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04B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5eaefa0" TargetMode="External"/><Relationship Id="rId18" Type="http://schemas.openxmlformats.org/officeDocument/2006/relationships/hyperlink" Target="https://m.edsoo.ru/f5eb0210" TargetMode="External"/><Relationship Id="rId26" Type="http://schemas.openxmlformats.org/officeDocument/2006/relationships/hyperlink" Target="https://m.edsoo.ru/f5eb1ac0" TargetMode="External"/><Relationship Id="rId39" Type="http://schemas.openxmlformats.org/officeDocument/2006/relationships/hyperlink" Target="https://m.edsoo.ru/f5eb425c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f5eb0c10" TargetMode="External"/><Relationship Id="rId34" Type="http://schemas.openxmlformats.org/officeDocument/2006/relationships/hyperlink" Target="https://m.edsoo.ru/f5eb3078" TargetMode="External"/><Relationship Id="rId42" Type="http://schemas.openxmlformats.org/officeDocument/2006/relationships/hyperlink" Target="https://m.edsoo.ru/f5eb4568" TargetMode="External"/><Relationship Id="rId47" Type="http://schemas.openxmlformats.org/officeDocument/2006/relationships/hyperlink" Target="https://m.edsoo.ru/f5eb46da" TargetMode="External"/><Relationship Id="rId7" Type="http://schemas.openxmlformats.org/officeDocument/2006/relationships/hyperlink" Target="https://m.edsoo.ru/f5eac8c2" TargetMode="External"/><Relationship Id="rId12" Type="http://schemas.openxmlformats.org/officeDocument/2006/relationships/hyperlink" Target="https://m.edsoo.ru/f5ead68c" TargetMode="External"/><Relationship Id="rId17" Type="http://schemas.openxmlformats.org/officeDocument/2006/relationships/hyperlink" Target="https://m.edsoo.ru/f5eafd42" TargetMode="External"/><Relationship Id="rId25" Type="http://schemas.openxmlformats.org/officeDocument/2006/relationships/hyperlink" Target="https://m.edsoo.ru/f5eb0efe" TargetMode="External"/><Relationship Id="rId33" Type="http://schemas.openxmlformats.org/officeDocument/2006/relationships/hyperlink" Target="https://m.edsoo.ru/f5eb2d94" TargetMode="External"/><Relationship Id="rId38" Type="http://schemas.openxmlformats.org/officeDocument/2006/relationships/hyperlink" Target="https://m.edsoo.ru/f5eb425c" TargetMode="External"/><Relationship Id="rId46" Type="http://schemas.openxmlformats.org/officeDocument/2006/relationships/hyperlink" Target="https://m.edsoo.ru/f5eb46d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f5eafef0" TargetMode="External"/><Relationship Id="rId20" Type="http://schemas.openxmlformats.org/officeDocument/2006/relationships/hyperlink" Target="https://m.edsoo.ru/f5eb0c10" TargetMode="External"/><Relationship Id="rId29" Type="http://schemas.openxmlformats.org/officeDocument/2006/relationships/hyperlink" Target="https://m.edsoo.ru/f5eb222c" TargetMode="External"/><Relationship Id="rId41" Type="http://schemas.openxmlformats.org/officeDocument/2006/relationships/hyperlink" Target="https://m.edsoo.ru/f5eb40e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f5eac746" TargetMode="External"/><Relationship Id="rId11" Type="http://schemas.openxmlformats.org/officeDocument/2006/relationships/hyperlink" Target="https://m.edsoo.ru/f5ead51a" TargetMode="External"/><Relationship Id="rId24" Type="http://schemas.openxmlformats.org/officeDocument/2006/relationships/hyperlink" Target="https://m.edsoo.ru/f5eb14e4" TargetMode="External"/><Relationship Id="rId32" Type="http://schemas.openxmlformats.org/officeDocument/2006/relationships/hyperlink" Target="https://m.edsoo.ru/f5eb2c0e" TargetMode="External"/><Relationship Id="rId37" Type="http://schemas.openxmlformats.org/officeDocument/2006/relationships/hyperlink" Target="https://m.edsoo.ru/f5eb3ca8" TargetMode="External"/><Relationship Id="rId40" Type="http://schemas.openxmlformats.org/officeDocument/2006/relationships/hyperlink" Target="https://m.edsoo.ru/f5eb40ea" TargetMode="External"/><Relationship Id="rId45" Type="http://schemas.openxmlformats.org/officeDocument/2006/relationships/hyperlink" Target="https://m.edsoo.ru/f5eb484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f5eaf946" TargetMode="External"/><Relationship Id="rId23" Type="http://schemas.openxmlformats.org/officeDocument/2006/relationships/hyperlink" Target="https://m.edsoo.ru/f5eb0c10" TargetMode="External"/><Relationship Id="rId28" Type="http://schemas.openxmlformats.org/officeDocument/2006/relationships/hyperlink" Target="https://m.edsoo.ru/f5eb209c" TargetMode="External"/><Relationship Id="rId36" Type="http://schemas.openxmlformats.org/officeDocument/2006/relationships/hyperlink" Target="https://m.edsoo.ru/f5eb367c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m.edsoo.ru/f5eacf84" TargetMode="External"/><Relationship Id="rId19" Type="http://schemas.openxmlformats.org/officeDocument/2006/relationships/hyperlink" Target="https://m.edsoo.ru/f5eb038c" TargetMode="External"/><Relationship Id="rId31" Type="http://schemas.openxmlformats.org/officeDocument/2006/relationships/hyperlink" Target="https://m.edsoo.ru/f5eb279a" TargetMode="External"/><Relationship Id="rId44" Type="http://schemas.openxmlformats.org/officeDocument/2006/relationships/hyperlink" Target="https://m.edsoo.ru/f5eb46d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f5eacdf4" TargetMode="External"/><Relationship Id="rId14" Type="http://schemas.openxmlformats.org/officeDocument/2006/relationships/hyperlink" Target="https://m.edsoo.ru/f5eaf78e" TargetMode="External"/><Relationship Id="rId22" Type="http://schemas.openxmlformats.org/officeDocument/2006/relationships/hyperlink" Target="https://m.edsoo.ru/f5eb0c10" TargetMode="External"/><Relationship Id="rId27" Type="http://schemas.openxmlformats.org/officeDocument/2006/relationships/hyperlink" Target="https://m.edsoo.ru/f5eb1da4" TargetMode="External"/><Relationship Id="rId30" Type="http://schemas.openxmlformats.org/officeDocument/2006/relationships/hyperlink" Target="https://m.edsoo.ru/f5eb23a8" TargetMode="External"/><Relationship Id="rId35" Type="http://schemas.openxmlformats.org/officeDocument/2006/relationships/hyperlink" Target="https://m.edsoo.ru/f5eb350a" TargetMode="External"/><Relationship Id="rId43" Type="http://schemas.openxmlformats.org/officeDocument/2006/relationships/hyperlink" Target="https://m.edsoo.ru/f5eb46da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m.edsoo.ru/f5eac8c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271FA-9144-47F8-8EFC-F5C9D7CA6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39</Pages>
  <Words>9198</Words>
  <Characters>52433</Characters>
  <Application>Microsoft Office Word</Application>
  <DocSecurity>0</DocSecurity>
  <Lines>436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завучи</cp:lastModifiedBy>
  <cp:revision>11</cp:revision>
  <cp:lastPrinted>2024-09-04T15:28:00Z</cp:lastPrinted>
  <dcterms:created xsi:type="dcterms:W3CDTF">2024-09-02T01:54:00Z</dcterms:created>
  <dcterms:modified xsi:type="dcterms:W3CDTF">2024-09-11T06:55:00Z</dcterms:modified>
</cp:coreProperties>
</file>